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5" w:type="dxa"/>
        <w:tblLook w:val="04A0" w:firstRow="1" w:lastRow="0" w:firstColumn="1" w:lastColumn="0" w:noHBand="0" w:noVBand="1"/>
      </w:tblPr>
      <w:tblGrid>
        <w:gridCol w:w="2076"/>
        <w:gridCol w:w="8809"/>
      </w:tblGrid>
      <w:tr w:rsidR="00C9043F" w:rsidRPr="00FC34EE" w14:paraId="29F96822" w14:textId="77777777" w:rsidTr="008854FF">
        <w:trPr>
          <w:trHeight w:val="840"/>
        </w:trPr>
        <w:tc>
          <w:tcPr>
            <w:tcW w:w="2076" w:type="dxa"/>
          </w:tcPr>
          <w:p w14:paraId="79C36156" w14:textId="77777777" w:rsidR="00C9043F" w:rsidRPr="00FC34EE" w:rsidRDefault="00C9043F">
            <w:pP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4" cstate="print"/>
                          <a:stretch>
                            <a:fillRect/>
                          </a:stretch>
                        </pic:blipFill>
                        <pic:spPr>
                          <a:xfrm>
                            <a:off x="0" y="0"/>
                            <a:ext cx="1181100" cy="523876"/>
                          </a:xfrm>
                          <a:prstGeom prst="rect">
                            <a:avLst/>
                          </a:prstGeom>
                        </pic:spPr>
                      </pic:pic>
                    </a:graphicData>
                  </a:graphic>
                </wp:inline>
              </w:drawing>
            </w:r>
          </w:p>
        </w:tc>
        <w:tc>
          <w:tcPr>
            <w:tcW w:w="8809" w:type="dxa"/>
          </w:tcPr>
          <w:p w14:paraId="577A186D" w14:textId="77777777" w:rsidR="00C9043F" w:rsidRPr="00FC34EE" w:rsidRDefault="00C9043F" w:rsidP="00C9043F">
            <w:pPr>
              <w:jc w:val="center"/>
              <w:rPr>
                <w:b/>
                <w:sz w:val="20"/>
                <w:szCs w:val="20"/>
              </w:rPr>
            </w:pPr>
            <w:r w:rsidRPr="00FC34EE">
              <w:rPr>
                <w:b/>
                <w:sz w:val="20"/>
                <w:szCs w:val="20"/>
              </w:rPr>
              <w:t>201</w:t>
            </w:r>
            <w:r w:rsidR="00404288">
              <w:rPr>
                <w:b/>
                <w:sz w:val="20"/>
                <w:szCs w:val="20"/>
              </w:rPr>
              <w:t>8</w:t>
            </w:r>
            <w:r w:rsidRPr="00FC34EE">
              <w:rPr>
                <w:b/>
                <w:sz w:val="20"/>
                <w:szCs w:val="20"/>
              </w:rPr>
              <w:t>-201</w:t>
            </w:r>
            <w:r w:rsidR="00404288">
              <w:rPr>
                <w:b/>
                <w:sz w:val="20"/>
                <w:szCs w:val="20"/>
              </w:rPr>
              <w:t>9</w:t>
            </w:r>
            <w:r w:rsidRPr="00FC34EE">
              <w:rPr>
                <w:b/>
                <w:sz w:val="20"/>
                <w:szCs w:val="20"/>
              </w:rPr>
              <w:t xml:space="preserve"> Completion Guide</w:t>
            </w:r>
          </w:p>
          <w:p w14:paraId="0207F4EE" w14:textId="737707BC" w:rsidR="00C9043F" w:rsidRPr="00FC34EE" w:rsidRDefault="00506299" w:rsidP="00C9043F">
            <w:pPr>
              <w:jc w:val="center"/>
              <w:rPr>
                <w:b/>
                <w:sz w:val="20"/>
                <w:szCs w:val="20"/>
              </w:rPr>
            </w:pPr>
            <w:r>
              <w:rPr>
                <w:b/>
                <w:sz w:val="20"/>
                <w:szCs w:val="20"/>
              </w:rPr>
              <w:t>Health Information Management Technology, Associate in Applied Science, CO525</w:t>
            </w:r>
          </w:p>
          <w:p w14:paraId="064BEE16" w14:textId="77777777" w:rsidR="00C9043F" w:rsidRPr="00FC34EE" w:rsidRDefault="00C9043F" w:rsidP="00C9043F">
            <w:pPr>
              <w:jc w:val="center"/>
              <w:rPr>
                <w:b/>
                <w:sz w:val="20"/>
                <w:szCs w:val="20"/>
              </w:rPr>
            </w:pPr>
            <w:r w:rsidRPr="00FC34EE">
              <w:rPr>
                <w:b/>
                <w:sz w:val="20"/>
                <w:szCs w:val="20"/>
              </w:rPr>
              <w:t>ICCB Approved Total Program Hours:</w:t>
            </w:r>
          </w:p>
        </w:tc>
      </w:tr>
      <w:tr w:rsidR="00D746C7" w:rsidRPr="00FC34EE" w14:paraId="63530E11" w14:textId="77777777" w:rsidTr="008854FF">
        <w:tc>
          <w:tcPr>
            <w:tcW w:w="2076" w:type="dxa"/>
          </w:tcPr>
          <w:p w14:paraId="601CBC47" w14:textId="77777777" w:rsidR="00D746C7" w:rsidRPr="00FC34EE" w:rsidRDefault="00D746C7">
            <w:pPr>
              <w:rPr>
                <w:sz w:val="20"/>
                <w:szCs w:val="20"/>
              </w:rPr>
            </w:pPr>
            <w:r w:rsidRPr="00FC34EE">
              <w:rPr>
                <w:sz w:val="20"/>
                <w:szCs w:val="20"/>
              </w:rPr>
              <w:t>Date</w:t>
            </w:r>
          </w:p>
        </w:tc>
        <w:tc>
          <w:tcPr>
            <w:tcW w:w="88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8854FF">
        <w:tc>
          <w:tcPr>
            <w:tcW w:w="2076" w:type="dxa"/>
          </w:tcPr>
          <w:p w14:paraId="044F9F63" w14:textId="77777777" w:rsidR="00FC34EE" w:rsidRPr="00FC34EE" w:rsidRDefault="00FC34EE">
            <w:pPr>
              <w:rPr>
                <w:sz w:val="20"/>
                <w:szCs w:val="20"/>
              </w:rPr>
            </w:pPr>
            <w:r w:rsidRPr="00FC34EE">
              <w:rPr>
                <w:sz w:val="20"/>
                <w:szCs w:val="20"/>
              </w:rPr>
              <w:t>Program Prerequisites</w:t>
            </w:r>
          </w:p>
        </w:tc>
        <w:tc>
          <w:tcPr>
            <w:tcW w:w="8809" w:type="dxa"/>
          </w:tcPr>
          <w:p w14:paraId="7DA23A14" w14:textId="77777777" w:rsidR="00FC34EE" w:rsidRPr="00FC34EE" w:rsidRDefault="00FC34EE">
            <w:pPr>
              <w:rPr>
                <w:i/>
                <w:sz w:val="20"/>
                <w:szCs w:val="20"/>
              </w:rPr>
            </w:pPr>
          </w:p>
        </w:tc>
      </w:tr>
    </w:tbl>
    <w:p w14:paraId="11A6B59E" w14:textId="77777777" w:rsidR="007C6269" w:rsidRPr="00A323F6" w:rsidRDefault="007D483C" w:rsidP="007C6269">
      <w:pPr>
        <w:jc w:val="center"/>
        <w:rPr>
          <w:b/>
          <w:sz w:val="20"/>
          <w:szCs w:val="20"/>
        </w:rPr>
      </w:pPr>
      <w:r w:rsidRPr="00FC34EE">
        <w:rPr>
          <w:sz w:val="20"/>
          <w:szCs w:val="20"/>
        </w:rPr>
        <w:tab/>
      </w:r>
      <w:r w:rsidR="007C6269" w:rsidRPr="00FC34EE">
        <w:rPr>
          <w:sz w:val="20"/>
          <w:szCs w:val="20"/>
        </w:rPr>
        <w:tab/>
      </w:r>
      <w:r w:rsidR="007C6269" w:rsidRPr="00A323F6">
        <w:rPr>
          <w:b/>
          <w:sz w:val="20"/>
          <w:szCs w:val="20"/>
        </w:rPr>
        <w:t>T= Traditional</w:t>
      </w:r>
      <w:r w:rsidR="007C6269" w:rsidRPr="00A323F6">
        <w:rPr>
          <w:b/>
          <w:sz w:val="20"/>
          <w:szCs w:val="20"/>
        </w:rPr>
        <w:tab/>
        <w:t>H = Hybrid</w:t>
      </w:r>
      <w:r w:rsidR="007C6269" w:rsidRPr="00A323F6">
        <w:rPr>
          <w:b/>
          <w:sz w:val="20"/>
          <w:szCs w:val="20"/>
        </w:rPr>
        <w:tab/>
        <w:t>W = Web</w:t>
      </w:r>
    </w:p>
    <w:p w14:paraId="009DA777" w14:textId="77777777" w:rsidR="00D746C7" w:rsidRPr="00FC34EE" w:rsidRDefault="00D746C7">
      <w:pPr>
        <w:rPr>
          <w:sz w:val="20"/>
          <w:szCs w:val="20"/>
        </w:rPr>
      </w:pPr>
    </w:p>
    <w:tbl>
      <w:tblPr>
        <w:tblStyle w:val="TableGrid"/>
        <w:tblpPr w:leftFromText="180" w:rightFromText="180" w:vertAnchor="page" w:horzAnchor="margin" w:tblpY="2671"/>
        <w:tblW w:w="11159" w:type="dxa"/>
        <w:tblLook w:val="04A0" w:firstRow="1" w:lastRow="0" w:firstColumn="1" w:lastColumn="0" w:noHBand="0" w:noVBand="1"/>
      </w:tblPr>
      <w:tblGrid>
        <w:gridCol w:w="1165"/>
        <w:gridCol w:w="2396"/>
        <w:gridCol w:w="720"/>
        <w:gridCol w:w="990"/>
        <w:gridCol w:w="3479"/>
        <w:gridCol w:w="818"/>
        <w:gridCol w:w="1571"/>
        <w:gridCol w:w="20"/>
      </w:tblGrid>
      <w:tr w:rsidR="002C247E" w:rsidRPr="00FC34EE" w14:paraId="738E7A70" w14:textId="77777777" w:rsidTr="008854FF">
        <w:tc>
          <w:tcPr>
            <w:tcW w:w="11159" w:type="dxa"/>
            <w:gridSpan w:val="8"/>
          </w:tcPr>
          <w:p w14:paraId="3B2E2000" w14:textId="77777777" w:rsidR="002C247E" w:rsidRPr="00FC34EE" w:rsidRDefault="002C247E" w:rsidP="002C247E">
            <w:pPr>
              <w:rPr>
                <w:b/>
                <w:sz w:val="20"/>
                <w:szCs w:val="20"/>
              </w:rPr>
            </w:pPr>
            <w:r w:rsidRPr="00FC34EE">
              <w:rPr>
                <w:b/>
                <w:sz w:val="20"/>
                <w:szCs w:val="20"/>
              </w:rPr>
              <w:t>First Semester</w:t>
            </w:r>
          </w:p>
        </w:tc>
      </w:tr>
      <w:tr w:rsidR="00754F80" w:rsidRPr="00FC34EE" w14:paraId="508C148F" w14:textId="77777777" w:rsidTr="008854FF">
        <w:trPr>
          <w:gridAfter w:val="1"/>
          <w:wAfter w:w="20" w:type="dxa"/>
        </w:trPr>
        <w:tc>
          <w:tcPr>
            <w:tcW w:w="1165" w:type="dxa"/>
            <w:vAlign w:val="bottom"/>
          </w:tcPr>
          <w:p w14:paraId="3BFC0935" w14:textId="77777777" w:rsidR="002C247E" w:rsidRPr="00FC34EE" w:rsidRDefault="002C247E" w:rsidP="00754F80">
            <w:pPr>
              <w:rPr>
                <w:sz w:val="20"/>
                <w:szCs w:val="20"/>
              </w:rPr>
            </w:pPr>
            <w:r w:rsidRPr="00FC34EE">
              <w:rPr>
                <w:sz w:val="20"/>
                <w:szCs w:val="20"/>
              </w:rPr>
              <w:t>Course</w:t>
            </w:r>
          </w:p>
        </w:tc>
        <w:tc>
          <w:tcPr>
            <w:tcW w:w="2396" w:type="dxa"/>
            <w:vAlign w:val="bottom"/>
          </w:tcPr>
          <w:p w14:paraId="4EFA0D18" w14:textId="77777777" w:rsidR="002C247E" w:rsidRPr="00FC34EE" w:rsidRDefault="002C247E" w:rsidP="00754F80">
            <w:pPr>
              <w:rPr>
                <w:sz w:val="20"/>
                <w:szCs w:val="20"/>
              </w:rPr>
            </w:pPr>
            <w:r w:rsidRPr="00FC34EE">
              <w:rPr>
                <w:sz w:val="20"/>
                <w:szCs w:val="20"/>
              </w:rPr>
              <w:t>Title</w:t>
            </w:r>
          </w:p>
        </w:tc>
        <w:tc>
          <w:tcPr>
            <w:tcW w:w="720" w:type="dxa"/>
            <w:vAlign w:val="bottom"/>
          </w:tcPr>
          <w:p w14:paraId="69D53F90" w14:textId="77777777" w:rsidR="002C247E" w:rsidRPr="00FC34EE" w:rsidRDefault="002C247E" w:rsidP="00754F80">
            <w:pPr>
              <w:rPr>
                <w:sz w:val="20"/>
                <w:szCs w:val="20"/>
              </w:rPr>
            </w:pPr>
            <w:r w:rsidRPr="00FC34EE">
              <w:rPr>
                <w:sz w:val="20"/>
                <w:szCs w:val="20"/>
              </w:rPr>
              <w:t>Credit Hours</w:t>
            </w:r>
          </w:p>
        </w:tc>
        <w:tc>
          <w:tcPr>
            <w:tcW w:w="990" w:type="dxa"/>
            <w:vAlign w:val="bottom"/>
          </w:tcPr>
          <w:p w14:paraId="34F45C18" w14:textId="77777777" w:rsidR="002C247E" w:rsidRPr="00FC34EE" w:rsidRDefault="002C247E" w:rsidP="00754F80">
            <w:pPr>
              <w:rPr>
                <w:sz w:val="20"/>
                <w:szCs w:val="20"/>
              </w:rPr>
            </w:pPr>
            <w:r w:rsidRPr="00FC34EE">
              <w:rPr>
                <w:sz w:val="20"/>
                <w:szCs w:val="20"/>
              </w:rPr>
              <w:t>Mode of Delivery</w:t>
            </w:r>
          </w:p>
        </w:tc>
        <w:tc>
          <w:tcPr>
            <w:tcW w:w="3479" w:type="dxa"/>
            <w:vAlign w:val="bottom"/>
          </w:tcPr>
          <w:p w14:paraId="1D7DC3F6" w14:textId="77777777" w:rsidR="002C247E" w:rsidRPr="00FC34EE" w:rsidRDefault="002C247E" w:rsidP="00754F80">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754F80">
            <w:pPr>
              <w:rPr>
                <w:sz w:val="20"/>
                <w:szCs w:val="20"/>
              </w:rPr>
            </w:pPr>
            <w:r w:rsidRPr="00FC34EE">
              <w:rPr>
                <w:sz w:val="20"/>
                <w:szCs w:val="20"/>
              </w:rPr>
              <w:t>Terms offered</w:t>
            </w:r>
          </w:p>
        </w:tc>
        <w:tc>
          <w:tcPr>
            <w:tcW w:w="1571" w:type="dxa"/>
            <w:vAlign w:val="bottom"/>
          </w:tcPr>
          <w:p w14:paraId="570406F7" w14:textId="77777777" w:rsidR="002C247E" w:rsidRPr="00FC34EE" w:rsidRDefault="002C247E" w:rsidP="00754F80">
            <w:pPr>
              <w:rPr>
                <w:sz w:val="20"/>
                <w:szCs w:val="20"/>
              </w:rPr>
            </w:pPr>
            <w:r w:rsidRPr="00FC34EE">
              <w:rPr>
                <w:sz w:val="20"/>
                <w:szCs w:val="20"/>
              </w:rPr>
              <w:t>Notes</w:t>
            </w:r>
          </w:p>
        </w:tc>
      </w:tr>
      <w:tr w:rsidR="00511DF9" w:rsidRPr="00FC34EE" w14:paraId="272C8404" w14:textId="77777777" w:rsidTr="008854FF">
        <w:trPr>
          <w:gridAfter w:val="1"/>
          <w:wAfter w:w="20" w:type="dxa"/>
        </w:trPr>
        <w:tc>
          <w:tcPr>
            <w:tcW w:w="1165" w:type="dxa"/>
            <w:vAlign w:val="center"/>
          </w:tcPr>
          <w:p w14:paraId="25440F63" w14:textId="00CE97BA" w:rsidR="00511DF9" w:rsidRPr="002C247E" w:rsidRDefault="00511DF9" w:rsidP="00511DF9">
            <w:pPr>
              <w:jc w:val="center"/>
              <w:rPr>
                <w:sz w:val="18"/>
                <w:szCs w:val="20"/>
              </w:rPr>
            </w:pPr>
            <w:r>
              <w:rPr>
                <w:sz w:val="18"/>
                <w:szCs w:val="20"/>
              </w:rPr>
              <w:t>BIO 100</w:t>
            </w:r>
          </w:p>
        </w:tc>
        <w:tc>
          <w:tcPr>
            <w:tcW w:w="2396" w:type="dxa"/>
            <w:vAlign w:val="center"/>
          </w:tcPr>
          <w:p w14:paraId="3F0F1DC9" w14:textId="15802547" w:rsidR="00511DF9" w:rsidRPr="00FC34EE" w:rsidRDefault="00511DF9" w:rsidP="00511DF9">
            <w:pPr>
              <w:jc w:val="center"/>
              <w:rPr>
                <w:sz w:val="20"/>
                <w:szCs w:val="20"/>
              </w:rPr>
            </w:pPr>
            <w:r>
              <w:rPr>
                <w:sz w:val="20"/>
                <w:szCs w:val="20"/>
              </w:rPr>
              <w:t>Medical Terminology</w:t>
            </w:r>
          </w:p>
        </w:tc>
        <w:tc>
          <w:tcPr>
            <w:tcW w:w="720" w:type="dxa"/>
            <w:vAlign w:val="center"/>
          </w:tcPr>
          <w:p w14:paraId="41F6732C" w14:textId="2C3BDFDC" w:rsidR="00511DF9" w:rsidRPr="00FC34EE" w:rsidRDefault="00511DF9" w:rsidP="00511DF9">
            <w:pPr>
              <w:jc w:val="center"/>
              <w:rPr>
                <w:sz w:val="20"/>
                <w:szCs w:val="20"/>
              </w:rPr>
            </w:pPr>
            <w:r>
              <w:rPr>
                <w:sz w:val="20"/>
                <w:szCs w:val="20"/>
              </w:rPr>
              <w:t>3</w:t>
            </w:r>
          </w:p>
        </w:tc>
        <w:tc>
          <w:tcPr>
            <w:tcW w:w="990" w:type="dxa"/>
            <w:vAlign w:val="center"/>
          </w:tcPr>
          <w:p w14:paraId="26AD3FF2" w14:textId="5AEAA05C" w:rsidR="00511DF9" w:rsidRPr="00FC34EE" w:rsidRDefault="00511DF9" w:rsidP="007C6269">
            <w:pPr>
              <w:jc w:val="center"/>
              <w:rPr>
                <w:sz w:val="20"/>
                <w:szCs w:val="20"/>
              </w:rPr>
            </w:pPr>
            <w:r>
              <w:rPr>
                <w:sz w:val="20"/>
                <w:szCs w:val="20"/>
              </w:rPr>
              <w:t xml:space="preserve">T, </w:t>
            </w:r>
            <w:r w:rsidR="007C6269">
              <w:rPr>
                <w:sz w:val="20"/>
                <w:szCs w:val="20"/>
              </w:rPr>
              <w:t>W</w:t>
            </w:r>
          </w:p>
        </w:tc>
        <w:tc>
          <w:tcPr>
            <w:tcW w:w="3479" w:type="dxa"/>
            <w:vAlign w:val="center"/>
          </w:tcPr>
          <w:p w14:paraId="5F7ADC09" w14:textId="62AF205E" w:rsidR="00511DF9" w:rsidRPr="00FC34EE" w:rsidRDefault="00511DF9" w:rsidP="00511DF9">
            <w:pPr>
              <w:jc w:val="center"/>
              <w:rPr>
                <w:sz w:val="20"/>
                <w:szCs w:val="20"/>
              </w:rPr>
            </w:pPr>
            <w:r>
              <w:rPr>
                <w:sz w:val="20"/>
                <w:szCs w:val="20"/>
              </w:rPr>
              <w:t>Placement into ENG 101 or minimum grade of “C” in one of the following: ENG 021 and ENG 099; or ENG 022 and ENG 099; or the EAP course sequence ENG 079 and ENG 089, or ENG 096; and placement into MATH 094 or higher, or minimum grade of “C” in MATH 090.</w:t>
            </w:r>
          </w:p>
        </w:tc>
        <w:tc>
          <w:tcPr>
            <w:tcW w:w="818" w:type="dxa"/>
            <w:vAlign w:val="center"/>
          </w:tcPr>
          <w:p w14:paraId="07583D29" w14:textId="115FFF77" w:rsidR="00511DF9" w:rsidRPr="00FC34EE" w:rsidRDefault="00511DF9" w:rsidP="00511DF9">
            <w:pPr>
              <w:jc w:val="center"/>
              <w:rPr>
                <w:sz w:val="20"/>
                <w:szCs w:val="20"/>
              </w:rPr>
            </w:pPr>
            <w:r>
              <w:rPr>
                <w:sz w:val="20"/>
                <w:szCs w:val="20"/>
              </w:rPr>
              <w:t>FL, SP, SM</w:t>
            </w:r>
          </w:p>
        </w:tc>
        <w:tc>
          <w:tcPr>
            <w:tcW w:w="1571" w:type="dxa"/>
            <w:vAlign w:val="center"/>
          </w:tcPr>
          <w:p w14:paraId="5F2EF2FC" w14:textId="77777777" w:rsidR="00511DF9" w:rsidRPr="00FC34EE" w:rsidRDefault="00511DF9" w:rsidP="00511DF9">
            <w:pPr>
              <w:jc w:val="center"/>
              <w:rPr>
                <w:sz w:val="20"/>
                <w:szCs w:val="20"/>
              </w:rPr>
            </w:pPr>
          </w:p>
        </w:tc>
      </w:tr>
      <w:tr w:rsidR="00511DF9" w:rsidRPr="00FC34EE" w14:paraId="695E0CC8" w14:textId="77777777" w:rsidTr="008854FF">
        <w:trPr>
          <w:gridAfter w:val="1"/>
          <w:wAfter w:w="20" w:type="dxa"/>
        </w:trPr>
        <w:tc>
          <w:tcPr>
            <w:tcW w:w="1165" w:type="dxa"/>
            <w:vAlign w:val="center"/>
          </w:tcPr>
          <w:p w14:paraId="71D15874" w14:textId="2A0B9C81" w:rsidR="00511DF9" w:rsidRPr="00FC34EE" w:rsidRDefault="00511DF9" w:rsidP="00511DF9">
            <w:pPr>
              <w:jc w:val="center"/>
              <w:rPr>
                <w:sz w:val="20"/>
                <w:szCs w:val="20"/>
              </w:rPr>
            </w:pPr>
            <w:r>
              <w:rPr>
                <w:sz w:val="20"/>
                <w:szCs w:val="20"/>
              </w:rPr>
              <w:t>BIO 125</w:t>
            </w:r>
          </w:p>
        </w:tc>
        <w:tc>
          <w:tcPr>
            <w:tcW w:w="2396" w:type="dxa"/>
            <w:vAlign w:val="center"/>
          </w:tcPr>
          <w:p w14:paraId="073B5387" w14:textId="72C96057" w:rsidR="00511DF9" w:rsidRPr="00FC34EE" w:rsidRDefault="00511DF9" w:rsidP="00511DF9">
            <w:pPr>
              <w:jc w:val="center"/>
              <w:rPr>
                <w:sz w:val="20"/>
                <w:szCs w:val="20"/>
              </w:rPr>
            </w:pPr>
            <w:r>
              <w:rPr>
                <w:sz w:val="20"/>
                <w:szCs w:val="20"/>
              </w:rPr>
              <w:t>Human Biology</w:t>
            </w:r>
          </w:p>
        </w:tc>
        <w:tc>
          <w:tcPr>
            <w:tcW w:w="720" w:type="dxa"/>
            <w:vAlign w:val="center"/>
          </w:tcPr>
          <w:p w14:paraId="0A001F6A" w14:textId="3281E636" w:rsidR="00511DF9" w:rsidRPr="00FC34EE" w:rsidRDefault="00511DF9" w:rsidP="00511DF9">
            <w:pPr>
              <w:jc w:val="center"/>
              <w:rPr>
                <w:sz w:val="20"/>
                <w:szCs w:val="20"/>
              </w:rPr>
            </w:pPr>
            <w:r>
              <w:rPr>
                <w:sz w:val="20"/>
                <w:szCs w:val="20"/>
              </w:rPr>
              <w:t>4</w:t>
            </w:r>
          </w:p>
        </w:tc>
        <w:tc>
          <w:tcPr>
            <w:tcW w:w="990" w:type="dxa"/>
            <w:vAlign w:val="center"/>
          </w:tcPr>
          <w:p w14:paraId="41C1CFEB" w14:textId="5E232F69" w:rsidR="00511DF9" w:rsidRPr="00FC34EE" w:rsidRDefault="00511DF9" w:rsidP="00511DF9">
            <w:pPr>
              <w:jc w:val="center"/>
              <w:rPr>
                <w:sz w:val="20"/>
                <w:szCs w:val="20"/>
              </w:rPr>
            </w:pPr>
            <w:r>
              <w:rPr>
                <w:sz w:val="20"/>
                <w:szCs w:val="20"/>
              </w:rPr>
              <w:t>T, H</w:t>
            </w:r>
          </w:p>
        </w:tc>
        <w:tc>
          <w:tcPr>
            <w:tcW w:w="3479" w:type="dxa"/>
            <w:vAlign w:val="center"/>
          </w:tcPr>
          <w:p w14:paraId="43523CDE" w14:textId="6A9C3F52" w:rsidR="00511DF9" w:rsidRPr="00FC34EE" w:rsidRDefault="00511DF9" w:rsidP="00511DF9">
            <w:pPr>
              <w:jc w:val="center"/>
              <w:rPr>
                <w:sz w:val="20"/>
                <w:szCs w:val="20"/>
              </w:rPr>
            </w:pPr>
            <w:r>
              <w:rPr>
                <w:sz w:val="20"/>
                <w:szCs w:val="20"/>
              </w:rPr>
              <w:t>Placement into ENG 101 or minimum grade of “C” in one of the following: ENG 021 and ENG 099; or ENG 022 and ENG 099; or the EAP course sequence ENG 079 and ENG 089, or ENG 096; and placement into MATH 094 or higher, or minimum grade of “C” in MATH 090.</w:t>
            </w:r>
          </w:p>
        </w:tc>
        <w:tc>
          <w:tcPr>
            <w:tcW w:w="818" w:type="dxa"/>
            <w:vAlign w:val="center"/>
          </w:tcPr>
          <w:p w14:paraId="44F5E9F7" w14:textId="1333249C" w:rsidR="00511DF9" w:rsidRPr="00FC34EE" w:rsidRDefault="00511DF9" w:rsidP="00511DF9">
            <w:pPr>
              <w:jc w:val="center"/>
              <w:rPr>
                <w:sz w:val="20"/>
                <w:szCs w:val="20"/>
              </w:rPr>
            </w:pPr>
            <w:r>
              <w:rPr>
                <w:sz w:val="20"/>
                <w:szCs w:val="20"/>
              </w:rPr>
              <w:t>FL, SP, SM</w:t>
            </w:r>
          </w:p>
        </w:tc>
        <w:tc>
          <w:tcPr>
            <w:tcW w:w="1571" w:type="dxa"/>
            <w:vAlign w:val="center"/>
          </w:tcPr>
          <w:p w14:paraId="291D6FFD" w14:textId="5088C573" w:rsidR="00511DF9" w:rsidRPr="00FC34EE" w:rsidRDefault="00511DF9" w:rsidP="00511DF9">
            <w:pPr>
              <w:jc w:val="center"/>
              <w:rPr>
                <w:sz w:val="20"/>
                <w:szCs w:val="20"/>
              </w:rPr>
            </w:pPr>
          </w:p>
        </w:tc>
      </w:tr>
      <w:tr w:rsidR="00511DF9" w:rsidRPr="00FC34EE" w14:paraId="1FD2D7A3" w14:textId="77777777" w:rsidTr="008854FF">
        <w:trPr>
          <w:gridAfter w:val="1"/>
          <w:wAfter w:w="20" w:type="dxa"/>
        </w:trPr>
        <w:tc>
          <w:tcPr>
            <w:tcW w:w="1165" w:type="dxa"/>
            <w:vAlign w:val="center"/>
          </w:tcPr>
          <w:p w14:paraId="581D469F" w14:textId="1E4464AE" w:rsidR="00511DF9" w:rsidRPr="00FC34EE" w:rsidRDefault="00511DF9" w:rsidP="00511DF9">
            <w:pPr>
              <w:jc w:val="center"/>
              <w:rPr>
                <w:sz w:val="20"/>
                <w:szCs w:val="20"/>
              </w:rPr>
            </w:pPr>
            <w:r>
              <w:rPr>
                <w:sz w:val="20"/>
                <w:szCs w:val="20"/>
              </w:rPr>
              <w:t xml:space="preserve"> ENG 101</w:t>
            </w:r>
          </w:p>
        </w:tc>
        <w:tc>
          <w:tcPr>
            <w:tcW w:w="2396" w:type="dxa"/>
            <w:vAlign w:val="center"/>
          </w:tcPr>
          <w:p w14:paraId="762B262A" w14:textId="290AD608" w:rsidR="00511DF9" w:rsidRPr="00FC34EE" w:rsidRDefault="00511DF9" w:rsidP="00511DF9">
            <w:pPr>
              <w:jc w:val="center"/>
              <w:rPr>
                <w:sz w:val="20"/>
                <w:szCs w:val="20"/>
              </w:rPr>
            </w:pPr>
            <w:r>
              <w:rPr>
                <w:sz w:val="20"/>
                <w:szCs w:val="20"/>
              </w:rPr>
              <w:t>Rhetoric</w:t>
            </w:r>
          </w:p>
        </w:tc>
        <w:tc>
          <w:tcPr>
            <w:tcW w:w="720" w:type="dxa"/>
            <w:vAlign w:val="center"/>
          </w:tcPr>
          <w:p w14:paraId="70640261" w14:textId="4018AD85" w:rsidR="00511DF9" w:rsidRPr="00FC34EE" w:rsidRDefault="00511DF9" w:rsidP="00511DF9">
            <w:pPr>
              <w:jc w:val="center"/>
              <w:rPr>
                <w:sz w:val="20"/>
                <w:szCs w:val="20"/>
              </w:rPr>
            </w:pPr>
            <w:r>
              <w:rPr>
                <w:sz w:val="20"/>
                <w:szCs w:val="20"/>
              </w:rPr>
              <w:t>3</w:t>
            </w:r>
          </w:p>
        </w:tc>
        <w:tc>
          <w:tcPr>
            <w:tcW w:w="990" w:type="dxa"/>
            <w:vAlign w:val="center"/>
          </w:tcPr>
          <w:p w14:paraId="47BC3D72" w14:textId="6627A6A7" w:rsidR="00511DF9" w:rsidRPr="00FC34EE" w:rsidRDefault="00511DF9" w:rsidP="007C6269">
            <w:pPr>
              <w:jc w:val="center"/>
              <w:rPr>
                <w:sz w:val="20"/>
                <w:szCs w:val="20"/>
              </w:rPr>
            </w:pPr>
            <w:r>
              <w:rPr>
                <w:sz w:val="20"/>
                <w:szCs w:val="20"/>
              </w:rPr>
              <w:t xml:space="preserve">T, </w:t>
            </w:r>
            <w:r w:rsidR="007C6269">
              <w:rPr>
                <w:sz w:val="20"/>
                <w:szCs w:val="20"/>
              </w:rPr>
              <w:t>W</w:t>
            </w:r>
          </w:p>
        </w:tc>
        <w:tc>
          <w:tcPr>
            <w:tcW w:w="3479" w:type="dxa"/>
            <w:vAlign w:val="center"/>
          </w:tcPr>
          <w:p w14:paraId="1B8E2225" w14:textId="752A2D00" w:rsidR="00511DF9" w:rsidRPr="00FC34EE" w:rsidRDefault="00511DF9" w:rsidP="00511DF9">
            <w:pPr>
              <w:jc w:val="center"/>
              <w:rPr>
                <w:sz w:val="20"/>
                <w:szCs w:val="20"/>
              </w:rPr>
            </w:pPr>
            <w:r>
              <w:rPr>
                <w:sz w:val="20"/>
                <w:szCs w:val="20"/>
              </w:rPr>
              <w:t>Placement into ENG 101 or minimum grade of “C” in one of the following: ENG 021 and ENG 099; or ENG 022 and ENG 099; or the EAP course sequence ENG 079 and ENG 089, or ENG 096.</w:t>
            </w:r>
          </w:p>
        </w:tc>
        <w:tc>
          <w:tcPr>
            <w:tcW w:w="818" w:type="dxa"/>
            <w:vAlign w:val="center"/>
          </w:tcPr>
          <w:p w14:paraId="36C0B637" w14:textId="7326D338" w:rsidR="00511DF9" w:rsidRPr="00FC34EE" w:rsidRDefault="00511DF9" w:rsidP="00511DF9">
            <w:pPr>
              <w:jc w:val="center"/>
              <w:rPr>
                <w:sz w:val="20"/>
                <w:szCs w:val="20"/>
              </w:rPr>
            </w:pPr>
            <w:r>
              <w:rPr>
                <w:sz w:val="20"/>
                <w:szCs w:val="20"/>
              </w:rPr>
              <w:t>FL, SP, SM</w:t>
            </w:r>
          </w:p>
        </w:tc>
        <w:tc>
          <w:tcPr>
            <w:tcW w:w="1571" w:type="dxa"/>
            <w:vAlign w:val="center"/>
          </w:tcPr>
          <w:p w14:paraId="1A1B2E7B" w14:textId="6BE15DC8" w:rsidR="00511DF9" w:rsidRPr="00FC34EE" w:rsidRDefault="00511DF9" w:rsidP="00511DF9">
            <w:pPr>
              <w:jc w:val="center"/>
              <w:rPr>
                <w:sz w:val="20"/>
                <w:szCs w:val="20"/>
              </w:rPr>
            </w:pPr>
          </w:p>
        </w:tc>
      </w:tr>
      <w:tr w:rsidR="00511DF9" w:rsidRPr="00FC34EE" w14:paraId="5B8A8B70" w14:textId="77777777" w:rsidTr="008854FF">
        <w:trPr>
          <w:gridAfter w:val="1"/>
          <w:wAfter w:w="20" w:type="dxa"/>
        </w:trPr>
        <w:tc>
          <w:tcPr>
            <w:tcW w:w="1165" w:type="dxa"/>
            <w:vAlign w:val="center"/>
          </w:tcPr>
          <w:p w14:paraId="76A74F78" w14:textId="50759CEC" w:rsidR="00511DF9" w:rsidRPr="00FC34EE" w:rsidRDefault="00511DF9" w:rsidP="00511DF9">
            <w:pPr>
              <w:jc w:val="center"/>
              <w:rPr>
                <w:sz w:val="20"/>
                <w:szCs w:val="20"/>
              </w:rPr>
            </w:pPr>
            <w:r>
              <w:rPr>
                <w:sz w:val="20"/>
                <w:szCs w:val="20"/>
              </w:rPr>
              <w:t>HIM 101</w:t>
            </w:r>
          </w:p>
        </w:tc>
        <w:tc>
          <w:tcPr>
            <w:tcW w:w="2396" w:type="dxa"/>
            <w:vAlign w:val="center"/>
          </w:tcPr>
          <w:p w14:paraId="0BA0A4D6" w14:textId="4F27ED91" w:rsidR="00511DF9" w:rsidRPr="00FC34EE" w:rsidRDefault="00511DF9" w:rsidP="00511DF9">
            <w:pPr>
              <w:jc w:val="center"/>
              <w:rPr>
                <w:sz w:val="20"/>
                <w:szCs w:val="20"/>
              </w:rPr>
            </w:pPr>
            <w:r>
              <w:rPr>
                <w:sz w:val="20"/>
                <w:szCs w:val="20"/>
              </w:rPr>
              <w:t>Health Information Management I</w:t>
            </w:r>
          </w:p>
        </w:tc>
        <w:tc>
          <w:tcPr>
            <w:tcW w:w="720" w:type="dxa"/>
            <w:vAlign w:val="center"/>
          </w:tcPr>
          <w:p w14:paraId="2CE04B22" w14:textId="49D1C0FF" w:rsidR="00511DF9" w:rsidRPr="00FC34EE" w:rsidRDefault="00511DF9" w:rsidP="00511DF9">
            <w:pPr>
              <w:jc w:val="center"/>
              <w:rPr>
                <w:sz w:val="20"/>
                <w:szCs w:val="20"/>
              </w:rPr>
            </w:pPr>
            <w:r>
              <w:rPr>
                <w:sz w:val="20"/>
                <w:szCs w:val="20"/>
              </w:rPr>
              <w:t>3</w:t>
            </w:r>
          </w:p>
        </w:tc>
        <w:tc>
          <w:tcPr>
            <w:tcW w:w="990" w:type="dxa"/>
            <w:vAlign w:val="center"/>
          </w:tcPr>
          <w:p w14:paraId="33AF2354" w14:textId="0EE5D101" w:rsidR="00511DF9" w:rsidRPr="00FC34EE" w:rsidRDefault="00511DF9" w:rsidP="00511DF9">
            <w:pPr>
              <w:jc w:val="center"/>
              <w:rPr>
                <w:sz w:val="20"/>
                <w:szCs w:val="20"/>
              </w:rPr>
            </w:pPr>
            <w:r>
              <w:rPr>
                <w:sz w:val="20"/>
                <w:szCs w:val="20"/>
              </w:rPr>
              <w:t>H</w:t>
            </w:r>
          </w:p>
        </w:tc>
        <w:tc>
          <w:tcPr>
            <w:tcW w:w="3479" w:type="dxa"/>
            <w:vAlign w:val="center"/>
          </w:tcPr>
          <w:p w14:paraId="60EB2E65" w14:textId="77777777" w:rsidR="00511DF9" w:rsidRPr="00FC34EE" w:rsidRDefault="00511DF9" w:rsidP="00511DF9">
            <w:pPr>
              <w:jc w:val="center"/>
              <w:rPr>
                <w:sz w:val="20"/>
                <w:szCs w:val="20"/>
              </w:rPr>
            </w:pPr>
          </w:p>
        </w:tc>
        <w:tc>
          <w:tcPr>
            <w:tcW w:w="818" w:type="dxa"/>
            <w:vAlign w:val="center"/>
          </w:tcPr>
          <w:p w14:paraId="395FD393" w14:textId="3E9AC53E" w:rsidR="00511DF9" w:rsidRPr="00FC34EE" w:rsidRDefault="00511DF9" w:rsidP="00511DF9">
            <w:pPr>
              <w:jc w:val="center"/>
              <w:rPr>
                <w:sz w:val="20"/>
                <w:szCs w:val="20"/>
              </w:rPr>
            </w:pPr>
            <w:r>
              <w:rPr>
                <w:sz w:val="20"/>
                <w:szCs w:val="20"/>
              </w:rPr>
              <w:t>FL, SP</w:t>
            </w:r>
          </w:p>
        </w:tc>
        <w:tc>
          <w:tcPr>
            <w:tcW w:w="1571" w:type="dxa"/>
            <w:vAlign w:val="center"/>
          </w:tcPr>
          <w:p w14:paraId="2C44840C" w14:textId="2B08ACCC" w:rsidR="00511DF9" w:rsidRPr="00FC34EE" w:rsidRDefault="00511DF9" w:rsidP="00511DF9">
            <w:pPr>
              <w:jc w:val="center"/>
              <w:rPr>
                <w:sz w:val="20"/>
                <w:szCs w:val="20"/>
              </w:rPr>
            </w:pPr>
          </w:p>
        </w:tc>
      </w:tr>
      <w:tr w:rsidR="00511DF9" w:rsidRPr="00FC34EE" w14:paraId="49E84F38" w14:textId="77777777" w:rsidTr="008854FF">
        <w:trPr>
          <w:gridAfter w:val="1"/>
          <w:wAfter w:w="20" w:type="dxa"/>
        </w:trPr>
        <w:tc>
          <w:tcPr>
            <w:tcW w:w="1165" w:type="dxa"/>
            <w:vAlign w:val="center"/>
          </w:tcPr>
          <w:p w14:paraId="35A68DEC" w14:textId="6CF7D28F" w:rsidR="00511DF9" w:rsidRPr="00FC34EE" w:rsidRDefault="00511DF9" w:rsidP="00511DF9">
            <w:pPr>
              <w:jc w:val="center"/>
              <w:rPr>
                <w:sz w:val="20"/>
                <w:szCs w:val="20"/>
              </w:rPr>
            </w:pPr>
            <w:r>
              <w:rPr>
                <w:sz w:val="20"/>
                <w:szCs w:val="20"/>
              </w:rPr>
              <w:t>CIS 122</w:t>
            </w:r>
          </w:p>
        </w:tc>
        <w:tc>
          <w:tcPr>
            <w:tcW w:w="2396" w:type="dxa"/>
            <w:vAlign w:val="center"/>
          </w:tcPr>
          <w:p w14:paraId="519F749E" w14:textId="339626F1" w:rsidR="00511DF9" w:rsidRPr="00FC34EE" w:rsidRDefault="00511DF9" w:rsidP="00511DF9">
            <w:pPr>
              <w:jc w:val="center"/>
              <w:rPr>
                <w:sz w:val="20"/>
                <w:szCs w:val="20"/>
              </w:rPr>
            </w:pPr>
            <w:r>
              <w:rPr>
                <w:sz w:val="20"/>
                <w:szCs w:val="20"/>
              </w:rPr>
              <w:t>Computer Information System Fundamentals</w:t>
            </w:r>
          </w:p>
        </w:tc>
        <w:tc>
          <w:tcPr>
            <w:tcW w:w="720" w:type="dxa"/>
            <w:vAlign w:val="center"/>
          </w:tcPr>
          <w:p w14:paraId="6D49C217" w14:textId="19F7044D" w:rsidR="00511DF9" w:rsidRPr="00FC34EE" w:rsidRDefault="00511DF9" w:rsidP="00511DF9">
            <w:pPr>
              <w:jc w:val="center"/>
              <w:rPr>
                <w:sz w:val="20"/>
                <w:szCs w:val="20"/>
              </w:rPr>
            </w:pPr>
            <w:r>
              <w:rPr>
                <w:sz w:val="20"/>
                <w:szCs w:val="20"/>
              </w:rPr>
              <w:t>4</w:t>
            </w:r>
          </w:p>
        </w:tc>
        <w:tc>
          <w:tcPr>
            <w:tcW w:w="990" w:type="dxa"/>
            <w:vAlign w:val="center"/>
          </w:tcPr>
          <w:p w14:paraId="41A7CD63" w14:textId="6CA6B953" w:rsidR="00511DF9" w:rsidRPr="00FC34EE" w:rsidRDefault="00511DF9" w:rsidP="007C6269">
            <w:pPr>
              <w:jc w:val="center"/>
              <w:rPr>
                <w:sz w:val="20"/>
                <w:szCs w:val="20"/>
              </w:rPr>
            </w:pPr>
            <w:r>
              <w:rPr>
                <w:sz w:val="20"/>
                <w:szCs w:val="20"/>
              </w:rPr>
              <w:t xml:space="preserve">T, H, </w:t>
            </w:r>
            <w:r w:rsidR="007C6269">
              <w:rPr>
                <w:sz w:val="20"/>
                <w:szCs w:val="20"/>
              </w:rPr>
              <w:t>W</w:t>
            </w:r>
          </w:p>
        </w:tc>
        <w:tc>
          <w:tcPr>
            <w:tcW w:w="3479" w:type="dxa"/>
            <w:vAlign w:val="center"/>
          </w:tcPr>
          <w:p w14:paraId="5D7F317E" w14:textId="77777777" w:rsidR="00511DF9" w:rsidRPr="00FC34EE" w:rsidRDefault="00511DF9" w:rsidP="00511DF9">
            <w:pPr>
              <w:jc w:val="center"/>
              <w:rPr>
                <w:sz w:val="20"/>
                <w:szCs w:val="20"/>
              </w:rPr>
            </w:pPr>
          </w:p>
        </w:tc>
        <w:tc>
          <w:tcPr>
            <w:tcW w:w="818" w:type="dxa"/>
            <w:vAlign w:val="center"/>
          </w:tcPr>
          <w:p w14:paraId="739AA981" w14:textId="78279160" w:rsidR="00511DF9" w:rsidRPr="00FC34EE" w:rsidRDefault="00511DF9" w:rsidP="00511DF9">
            <w:pPr>
              <w:jc w:val="center"/>
              <w:rPr>
                <w:sz w:val="20"/>
                <w:szCs w:val="20"/>
              </w:rPr>
            </w:pPr>
            <w:r>
              <w:rPr>
                <w:sz w:val="20"/>
                <w:szCs w:val="20"/>
              </w:rPr>
              <w:t>FL, SP, SM</w:t>
            </w:r>
          </w:p>
        </w:tc>
        <w:tc>
          <w:tcPr>
            <w:tcW w:w="1571" w:type="dxa"/>
            <w:vAlign w:val="center"/>
          </w:tcPr>
          <w:p w14:paraId="0F65A7F0" w14:textId="14017D9A" w:rsidR="00511DF9" w:rsidRPr="00FC34EE" w:rsidRDefault="00511DF9" w:rsidP="00511DF9">
            <w:pPr>
              <w:jc w:val="center"/>
              <w:rPr>
                <w:sz w:val="20"/>
                <w:szCs w:val="20"/>
              </w:rPr>
            </w:pPr>
          </w:p>
        </w:tc>
      </w:tr>
      <w:tr w:rsidR="00511DF9" w:rsidRPr="00FC34EE" w14:paraId="68BB24A1" w14:textId="77777777" w:rsidTr="008854FF">
        <w:trPr>
          <w:gridAfter w:val="1"/>
          <w:wAfter w:w="20" w:type="dxa"/>
        </w:trPr>
        <w:tc>
          <w:tcPr>
            <w:tcW w:w="1165" w:type="dxa"/>
          </w:tcPr>
          <w:p w14:paraId="7033F78D" w14:textId="5AB60598" w:rsidR="00511DF9" w:rsidRPr="00FC34EE" w:rsidRDefault="00511DF9" w:rsidP="00511DF9">
            <w:pPr>
              <w:rPr>
                <w:sz w:val="20"/>
                <w:szCs w:val="20"/>
              </w:rPr>
            </w:pPr>
          </w:p>
        </w:tc>
        <w:tc>
          <w:tcPr>
            <w:tcW w:w="2396" w:type="dxa"/>
          </w:tcPr>
          <w:p w14:paraId="14ACBEC2" w14:textId="77777777" w:rsidR="00511DF9" w:rsidRPr="00FC34EE" w:rsidRDefault="00511DF9" w:rsidP="00511DF9">
            <w:pPr>
              <w:rPr>
                <w:sz w:val="20"/>
                <w:szCs w:val="20"/>
              </w:rPr>
            </w:pPr>
            <w:r w:rsidRPr="00FC34EE">
              <w:rPr>
                <w:sz w:val="20"/>
                <w:szCs w:val="20"/>
              </w:rPr>
              <w:t>Total Semester Hours</w:t>
            </w:r>
          </w:p>
        </w:tc>
        <w:tc>
          <w:tcPr>
            <w:tcW w:w="720" w:type="dxa"/>
            <w:vAlign w:val="center"/>
          </w:tcPr>
          <w:p w14:paraId="421EC68F" w14:textId="23694EAB" w:rsidR="00511DF9" w:rsidRPr="00FC34EE" w:rsidRDefault="00511DF9" w:rsidP="00511DF9">
            <w:pPr>
              <w:jc w:val="center"/>
              <w:rPr>
                <w:sz w:val="20"/>
                <w:szCs w:val="20"/>
              </w:rPr>
            </w:pPr>
            <w:r>
              <w:rPr>
                <w:sz w:val="20"/>
                <w:szCs w:val="20"/>
              </w:rPr>
              <w:t>17</w:t>
            </w:r>
          </w:p>
        </w:tc>
        <w:tc>
          <w:tcPr>
            <w:tcW w:w="990" w:type="dxa"/>
          </w:tcPr>
          <w:p w14:paraId="31B42AA0" w14:textId="77777777" w:rsidR="00511DF9" w:rsidRPr="00FC34EE" w:rsidRDefault="00511DF9" w:rsidP="00511DF9">
            <w:pPr>
              <w:rPr>
                <w:sz w:val="20"/>
                <w:szCs w:val="20"/>
              </w:rPr>
            </w:pPr>
          </w:p>
        </w:tc>
        <w:tc>
          <w:tcPr>
            <w:tcW w:w="3479" w:type="dxa"/>
          </w:tcPr>
          <w:p w14:paraId="67D40B52" w14:textId="77777777" w:rsidR="00511DF9" w:rsidRPr="00FC34EE" w:rsidRDefault="00511DF9" w:rsidP="00511DF9">
            <w:pPr>
              <w:rPr>
                <w:sz w:val="20"/>
                <w:szCs w:val="20"/>
              </w:rPr>
            </w:pPr>
          </w:p>
        </w:tc>
        <w:tc>
          <w:tcPr>
            <w:tcW w:w="818" w:type="dxa"/>
          </w:tcPr>
          <w:p w14:paraId="4CC348C4" w14:textId="77777777" w:rsidR="00511DF9" w:rsidRPr="00FC34EE" w:rsidRDefault="00511DF9" w:rsidP="00511DF9">
            <w:pPr>
              <w:rPr>
                <w:sz w:val="20"/>
                <w:szCs w:val="20"/>
              </w:rPr>
            </w:pPr>
          </w:p>
        </w:tc>
        <w:tc>
          <w:tcPr>
            <w:tcW w:w="1571" w:type="dxa"/>
          </w:tcPr>
          <w:p w14:paraId="7ACB6A54" w14:textId="7C3A1149" w:rsidR="00511DF9" w:rsidRPr="00FC34EE" w:rsidRDefault="00511DF9" w:rsidP="00511DF9">
            <w:pPr>
              <w:rPr>
                <w:sz w:val="20"/>
                <w:szCs w:val="20"/>
              </w:rPr>
            </w:pPr>
          </w:p>
        </w:tc>
      </w:tr>
    </w:tbl>
    <w:p w14:paraId="390451B3" w14:textId="19FBC3E6" w:rsidR="00C9043F" w:rsidRPr="00FC34EE" w:rsidRDefault="00C9043F" w:rsidP="00D746C7">
      <w:pPr>
        <w:rPr>
          <w:sz w:val="20"/>
          <w:szCs w:val="20"/>
        </w:rPr>
      </w:pPr>
    </w:p>
    <w:tbl>
      <w:tblPr>
        <w:tblStyle w:val="TableGrid"/>
        <w:tblW w:w="11254" w:type="dxa"/>
        <w:tblInd w:w="-95" w:type="dxa"/>
        <w:tblLook w:val="04A0" w:firstRow="1" w:lastRow="0" w:firstColumn="1" w:lastColumn="0" w:noHBand="0" w:noVBand="1"/>
      </w:tblPr>
      <w:tblGrid>
        <w:gridCol w:w="1170"/>
        <w:gridCol w:w="2486"/>
        <w:gridCol w:w="720"/>
        <w:gridCol w:w="990"/>
        <w:gridCol w:w="3479"/>
        <w:gridCol w:w="929"/>
        <w:gridCol w:w="1460"/>
        <w:gridCol w:w="20"/>
      </w:tblGrid>
      <w:tr w:rsidR="00C9043F" w:rsidRPr="00FC34EE" w14:paraId="3F89A8BC" w14:textId="77777777" w:rsidTr="008854FF">
        <w:tc>
          <w:tcPr>
            <w:tcW w:w="11254" w:type="dxa"/>
            <w:gridSpan w:val="8"/>
          </w:tcPr>
          <w:p w14:paraId="75BF1B5D" w14:textId="77777777" w:rsidR="00C9043F" w:rsidRPr="00FC34EE" w:rsidRDefault="00C9043F" w:rsidP="00D746C7">
            <w:pPr>
              <w:rPr>
                <w:b/>
                <w:sz w:val="20"/>
                <w:szCs w:val="20"/>
              </w:rPr>
            </w:pPr>
            <w:r w:rsidRPr="00FC34EE">
              <w:rPr>
                <w:b/>
                <w:sz w:val="20"/>
                <w:szCs w:val="20"/>
              </w:rPr>
              <w:t>Second Semester</w:t>
            </w:r>
          </w:p>
        </w:tc>
      </w:tr>
      <w:tr w:rsidR="00C9043F" w:rsidRPr="00FC34EE" w14:paraId="66D53A11" w14:textId="77777777" w:rsidTr="008854FF">
        <w:trPr>
          <w:gridAfter w:val="1"/>
          <w:wAfter w:w="20" w:type="dxa"/>
        </w:trPr>
        <w:tc>
          <w:tcPr>
            <w:tcW w:w="1170" w:type="dxa"/>
            <w:vAlign w:val="bottom"/>
          </w:tcPr>
          <w:p w14:paraId="1F1B0825" w14:textId="77777777" w:rsidR="00C9043F" w:rsidRPr="00FC34EE" w:rsidRDefault="00C9043F" w:rsidP="00C9043F">
            <w:pPr>
              <w:rPr>
                <w:sz w:val="20"/>
                <w:szCs w:val="20"/>
              </w:rPr>
            </w:pPr>
            <w:r w:rsidRPr="00FC34EE">
              <w:rPr>
                <w:sz w:val="20"/>
                <w:szCs w:val="20"/>
              </w:rPr>
              <w:t>Course</w:t>
            </w:r>
          </w:p>
        </w:tc>
        <w:tc>
          <w:tcPr>
            <w:tcW w:w="2486" w:type="dxa"/>
            <w:vAlign w:val="bottom"/>
          </w:tcPr>
          <w:p w14:paraId="6B1430BB" w14:textId="77777777" w:rsidR="00C9043F" w:rsidRPr="00FC34EE" w:rsidRDefault="00C9043F" w:rsidP="00C9043F">
            <w:pPr>
              <w:rPr>
                <w:sz w:val="20"/>
                <w:szCs w:val="20"/>
              </w:rPr>
            </w:pPr>
            <w:r w:rsidRPr="00FC34EE">
              <w:rPr>
                <w:sz w:val="20"/>
                <w:szCs w:val="20"/>
              </w:rPr>
              <w:t>Title</w:t>
            </w:r>
          </w:p>
        </w:tc>
        <w:tc>
          <w:tcPr>
            <w:tcW w:w="720" w:type="dxa"/>
            <w:vAlign w:val="bottom"/>
          </w:tcPr>
          <w:p w14:paraId="009E661B"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7BFCA23" w14:textId="77777777" w:rsidR="00C9043F" w:rsidRPr="00FC34EE" w:rsidRDefault="00C9043F" w:rsidP="00C9043F">
            <w:pPr>
              <w:rPr>
                <w:sz w:val="20"/>
                <w:szCs w:val="20"/>
              </w:rPr>
            </w:pPr>
            <w:r w:rsidRPr="00FC34EE">
              <w:rPr>
                <w:sz w:val="20"/>
                <w:szCs w:val="20"/>
              </w:rPr>
              <w:t>Mode of Delivery</w:t>
            </w:r>
          </w:p>
        </w:tc>
        <w:tc>
          <w:tcPr>
            <w:tcW w:w="3479" w:type="dxa"/>
            <w:vAlign w:val="bottom"/>
          </w:tcPr>
          <w:p w14:paraId="73BA809F"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54E54C3F"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7BAAE9B8" w14:textId="77777777" w:rsidR="00C9043F" w:rsidRPr="00FC34EE" w:rsidRDefault="00C9043F" w:rsidP="00C9043F">
            <w:pPr>
              <w:rPr>
                <w:sz w:val="20"/>
                <w:szCs w:val="20"/>
              </w:rPr>
            </w:pPr>
            <w:r w:rsidRPr="00FC34EE">
              <w:rPr>
                <w:sz w:val="20"/>
                <w:szCs w:val="20"/>
              </w:rPr>
              <w:t>Notes</w:t>
            </w:r>
          </w:p>
        </w:tc>
      </w:tr>
      <w:tr w:rsidR="00C9043F" w:rsidRPr="00FC34EE" w14:paraId="198A7A1A" w14:textId="77777777" w:rsidTr="008854FF">
        <w:trPr>
          <w:gridAfter w:val="1"/>
          <w:wAfter w:w="20" w:type="dxa"/>
        </w:trPr>
        <w:tc>
          <w:tcPr>
            <w:tcW w:w="1170" w:type="dxa"/>
            <w:vAlign w:val="center"/>
          </w:tcPr>
          <w:p w14:paraId="1D2192B1" w14:textId="590926DE" w:rsidR="00C9043F" w:rsidRPr="00FC34EE" w:rsidRDefault="00511DF9" w:rsidP="00A076C9">
            <w:pPr>
              <w:jc w:val="center"/>
              <w:rPr>
                <w:sz w:val="20"/>
                <w:szCs w:val="20"/>
              </w:rPr>
            </w:pPr>
            <w:r>
              <w:rPr>
                <w:sz w:val="20"/>
                <w:szCs w:val="20"/>
              </w:rPr>
              <w:t>B</w:t>
            </w:r>
            <w:r w:rsidR="00B05CAC">
              <w:rPr>
                <w:sz w:val="20"/>
                <w:szCs w:val="20"/>
              </w:rPr>
              <w:t>LAW 120</w:t>
            </w:r>
          </w:p>
        </w:tc>
        <w:tc>
          <w:tcPr>
            <w:tcW w:w="2486" w:type="dxa"/>
            <w:vAlign w:val="center"/>
          </w:tcPr>
          <w:p w14:paraId="2C055516" w14:textId="75260D7D" w:rsidR="00C9043F" w:rsidRPr="00FC34EE" w:rsidRDefault="00B05CAC" w:rsidP="00A076C9">
            <w:pPr>
              <w:jc w:val="center"/>
              <w:rPr>
                <w:sz w:val="20"/>
                <w:szCs w:val="20"/>
              </w:rPr>
            </w:pPr>
            <w:r>
              <w:rPr>
                <w:sz w:val="20"/>
                <w:szCs w:val="20"/>
              </w:rPr>
              <w:t>Legal Aspects of HIM</w:t>
            </w:r>
          </w:p>
        </w:tc>
        <w:tc>
          <w:tcPr>
            <w:tcW w:w="720" w:type="dxa"/>
            <w:vAlign w:val="center"/>
          </w:tcPr>
          <w:p w14:paraId="639DFD17" w14:textId="4FE071EA" w:rsidR="00C9043F" w:rsidRPr="00FC34EE" w:rsidRDefault="00B05CAC" w:rsidP="00A076C9">
            <w:pPr>
              <w:jc w:val="center"/>
              <w:rPr>
                <w:sz w:val="20"/>
                <w:szCs w:val="20"/>
              </w:rPr>
            </w:pPr>
            <w:r>
              <w:rPr>
                <w:sz w:val="20"/>
                <w:szCs w:val="20"/>
              </w:rPr>
              <w:t>3</w:t>
            </w:r>
          </w:p>
        </w:tc>
        <w:tc>
          <w:tcPr>
            <w:tcW w:w="990" w:type="dxa"/>
            <w:vAlign w:val="center"/>
          </w:tcPr>
          <w:p w14:paraId="3F033BDD" w14:textId="3539E1B7" w:rsidR="00C9043F" w:rsidRPr="00FC34EE" w:rsidRDefault="00B05CAC" w:rsidP="00A076C9">
            <w:pPr>
              <w:jc w:val="center"/>
              <w:rPr>
                <w:sz w:val="20"/>
                <w:szCs w:val="20"/>
              </w:rPr>
            </w:pPr>
            <w:r>
              <w:rPr>
                <w:sz w:val="20"/>
                <w:szCs w:val="20"/>
              </w:rPr>
              <w:t>T</w:t>
            </w:r>
          </w:p>
        </w:tc>
        <w:tc>
          <w:tcPr>
            <w:tcW w:w="3479" w:type="dxa"/>
            <w:vAlign w:val="center"/>
          </w:tcPr>
          <w:p w14:paraId="7A1C6553" w14:textId="4E073635" w:rsidR="00C9043F" w:rsidRPr="00FC34EE" w:rsidRDefault="00B05CAC" w:rsidP="00A076C9">
            <w:pPr>
              <w:jc w:val="center"/>
              <w:rPr>
                <w:sz w:val="20"/>
                <w:szCs w:val="20"/>
              </w:rPr>
            </w:pPr>
            <w:r>
              <w:rPr>
                <w:sz w:val="20"/>
                <w:szCs w:val="20"/>
              </w:rPr>
              <w:t>HIM 101 or consent of department.</w:t>
            </w:r>
          </w:p>
        </w:tc>
        <w:tc>
          <w:tcPr>
            <w:tcW w:w="929" w:type="dxa"/>
            <w:vAlign w:val="center"/>
          </w:tcPr>
          <w:p w14:paraId="2E680B67" w14:textId="70457F84" w:rsidR="00C9043F" w:rsidRPr="00FC34EE" w:rsidRDefault="00B05CAC" w:rsidP="00A076C9">
            <w:pPr>
              <w:jc w:val="center"/>
              <w:rPr>
                <w:sz w:val="20"/>
                <w:szCs w:val="20"/>
              </w:rPr>
            </w:pPr>
            <w:r>
              <w:rPr>
                <w:sz w:val="20"/>
                <w:szCs w:val="20"/>
              </w:rPr>
              <w:t>FL, SP</w:t>
            </w:r>
          </w:p>
        </w:tc>
        <w:tc>
          <w:tcPr>
            <w:tcW w:w="1460" w:type="dxa"/>
            <w:vAlign w:val="center"/>
          </w:tcPr>
          <w:p w14:paraId="688A37C5" w14:textId="77777777" w:rsidR="00C9043F" w:rsidRPr="00FC34EE" w:rsidRDefault="00C9043F" w:rsidP="00A076C9">
            <w:pPr>
              <w:jc w:val="center"/>
              <w:rPr>
                <w:sz w:val="20"/>
                <w:szCs w:val="20"/>
              </w:rPr>
            </w:pPr>
          </w:p>
        </w:tc>
      </w:tr>
      <w:tr w:rsidR="00C9043F" w:rsidRPr="00FC34EE" w14:paraId="01FD1451" w14:textId="77777777" w:rsidTr="008854FF">
        <w:trPr>
          <w:gridAfter w:val="1"/>
          <w:wAfter w:w="20" w:type="dxa"/>
        </w:trPr>
        <w:tc>
          <w:tcPr>
            <w:tcW w:w="1170" w:type="dxa"/>
            <w:vAlign w:val="center"/>
          </w:tcPr>
          <w:p w14:paraId="707B02BF" w14:textId="3514250C" w:rsidR="00C9043F" w:rsidRPr="00FC34EE" w:rsidRDefault="00B05CAC" w:rsidP="00A076C9">
            <w:pPr>
              <w:jc w:val="center"/>
              <w:rPr>
                <w:sz w:val="20"/>
                <w:szCs w:val="20"/>
              </w:rPr>
            </w:pPr>
            <w:r>
              <w:rPr>
                <w:sz w:val="20"/>
                <w:szCs w:val="20"/>
              </w:rPr>
              <w:t>OFS 200</w:t>
            </w:r>
          </w:p>
        </w:tc>
        <w:tc>
          <w:tcPr>
            <w:tcW w:w="2486" w:type="dxa"/>
            <w:vAlign w:val="center"/>
          </w:tcPr>
          <w:p w14:paraId="3A254848" w14:textId="567DDF17" w:rsidR="00C9043F" w:rsidRPr="00FC34EE" w:rsidRDefault="00B05CAC" w:rsidP="00A076C9">
            <w:pPr>
              <w:jc w:val="center"/>
              <w:rPr>
                <w:sz w:val="20"/>
                <w:szCs w:val="20"/>
              </w:rPr>
            </w:pPr>
            <w:r>
              <w:rPr>
                <w:sz w:val="20"/>
                <w:szCs w:val="20"/>
              </w:rPr>
              <w:t>Data Management for Health Professions</w:t>
            </w:r>
          </w:p>
        </w:tc>
        <w:tc>
          <w:tcPr>
            <w:tcW w:w="720" w:type="dxa"/>
            <w:vAlign w:val="center"/>
          </w:tcPr>
          <w:p w14:paraId="4352C567" w14:textId="319C4D69" w:rsidR="00C9043F" w:rsidRPr="00FC34EE" w:rsidRDefault="00B05CAC" w:rsidP="00A076C9">
            <w:pPr>
              <w:jc w:val="center"/>
              <w:rPr>
                <w:sz w:val="20"/>
                <w:szCs w:val="20"/>
              </w:rPr>
            </w:pPr>
            <w:r>
              <w:rPr>
                <w:sz w:val="20"/>
                <w:szCs w:val="20"/>
              </w:rPr>
              <w:t>4</w:t>
            </w:r>
          </w:p>
        </w:tc>
        <w:tc>
          <w:tcPr>
            <w:tcW w:w="990" w:type="dxa"/>
            <w:vAlign w:val="center"/>
          </w:tcPr>
          <w:p w14:paraId="596BD2B0" w14:textId="26ADE339" w:rsidR="00C9043F" w:rsidRPr="00FC34EE" w:rsidRDefault="00B05CAC" w:rsidP="007C6269">
            <w:pPr>
              <w:jc w:val="center"/>
              <w:rPr>
                <w:sz w:val="20"/>
                <w:szCs w:val="20"/>
              </w:rPr>
            </w:pPr>
            <w:r>
              <w:rPr>
                <w:sz w:val="20"/>
                <w:szCs w:val="20"/>
              </w:rPr>
              <w:t xml:space="preserve">T, </w:t>
            </w:r>
            <w:r w:rsidR="007C6269">
              <w:rPr>
                <w:sz w:val="20"/>
                <w:szCs w:val="20"/>
              </w:rPr>
              <w:t>W</w:t>
            </w:r>
          </w:p>
        </w:tc>
        <w:tc>
          <w:tcPr>
            <w:tcW w:w="3479" w:type="dxa"/>
            <w:vAlign w:val="center"/>
          </w:tcPr>
          <w:p w14:paraId="187E94B7" w14:textId="46FED680" w:rsidR="00C9043F" w:rsidRPr="00FC34EE" w:rsidRDefault="00B05CAC" w:rsidP="00A076C9">
            <w:pPr>
              <w:jc w:val="center"/>
              <w:rPr>
                <w:sz w:val="20"/>
                <w:szCs w:val="20"/>
              </w:rPr>
            </w:pPr>
            <w:r>
              <w:rPr>
                <w:sz w:val="20"/>
                <w:szCs w:val="20"/>
              </w:rPr>
              <w:t>CIS 122</w:t>
            </w:r>
          </w:p>
        </w:tc>
        <w:tc>
          <w:tcPr>
            <w:tcW w:w="929" w:type="dxa"/>
            <w:vAlign w:val="center"/>
          </w:tcPr>
          <w:p w14:paraId="4B1BDDBD" w14:textId="20D6A81B" w:rsidR="00C9043F" w:rsidRPr="00FC34EE" w:rsidRDefault="00B05CAC" w:rsidP="00A076C9">
            <w:pPr>
              <w:jc w:val="center"/>
              <w:rPr>
                <w:sz w:val="20"/>
                <w:szCs w:val="20"/>
              </w:rPr>
            </w:pPr>
            <w:r>
              <w:rPr>
                <w:sz w:val="20"/>
                <w:szCs w:val="20"/>
              </w:rPr>
              <w:t>FL, SP, SM</w:t>
            </w:r>
          </w:p>
        </w:tc>
        <w:tc>
          <w:tcPr>
            <w:tcW w:w="1460" w:type="dxa"/>
            <w:vAlign w:val="center"/>
          </w:tcPr>
          <w:p w14:paraId="07166A6A" w14:textId="77777777" w:rsidR="00C9043F" w:rsidRPr="00FC34EE" w:rsidRDefault="00C9043F" w:rsidP="00A076C9">
            <w:pPr>
              <w:jc w:val="center"/>
              <w:rPr>
                <w:sz w:val="20"/>
                <w:szCs w:val="20"/>
              </w:rPr>
            </w:pPr>
          </w:p>
        </w:tc>
      </w:tr>
      <w:tr w:rsidR="00B05CAC" w:rsidRPr="00FC34EE" w14:paraId="27B83C9D" w14:textId="77777777" w:rsidTr="008854FF">
        <w:trPr>
          <w:gridAfter w:val="1"/>
          <w:wAfter w:w="20" w:type="dxa"/>
        </w:trPr>
        <w:tc>
          <w:tcPr>
            <w:tcW w:w="1170" w:type="dxa"/>
            <w:vAlign w:val="center"/>
          </w:tcPr>
          <w:p w14:paraId="6501168E" w14:textId="3446E6C3" w:rsidR="00B05CAC" w:rsidRPr="00FC34EE" w:rsidRDefault="00B05CAC" w:rsidP="00B05CAC">
            <w:pPr>
              <w:jc w:val="center"/>
              <w:rPr>
                <w:sz w:val="20"/>
                <w:szCs w:val="20"/>
              </w:rPr>
            </w:pPr>
            <w:r>
              <w:rPr>
                <w:sz w:val="20"/>
                <w:szCs w:val="20"/>
              </w:rPr>
              <w:t>HIM 110</w:t>
            </w:r>
          </w:p>
        </w:tc>
        <w:tc>
          <w:tcPr>
            <w:tcW w:w="2486" w:type="dxa"/>
            <w:vAlign w:val="center"/>
          </w:tcPr>
          <w:p w14:paraId="75CB2917" w14:textId="67E99149" w:rsidR="00B05CAC" w:rsidRPr="00FC34EE" w:rsidRDefault="00B05CAC" w:rsidP="00B05CAC">
            <w:pPr>
              <w:jc w:val="center"/>
              <w:rPr>
                <w:sz w:val="20"/>
                <w:szCs w:val="20"/>
              </w:rPr>
            </w:pPr>
            <w:r>
              <w:rPr>
                <w:sz w:val="20"/>
                <w:szCs w:val="20"/>
              </w:rPr>
              <w:t>Basic ICD Coding</w:t>
            </w:r>
          </w:p>
        </w:tc>
        <w:tc>
          <w:tcPr>
            <w:tcW w:w="720" w:type="dxa"/>
            <w:vAlign w:val="center"/>
          </w:tcPr>
          <w:p w14:paraId="0DF45098" w14:textId="2044C742" w:rsidR="00B05CAC" w:rsidRPr="00FC34EE" w:rsidRDefault="00B05CAC" w:rsidP="00B05CAC">
            <w:pPr>
              <w:jc w:val="center"/>
              <w:rPr>
                <w:sz w:val="20"/>
                <w:szCs w:val="20"/>
              </w:rPr>
            </w:pPr>
            <w:r>
              <w:rPr>
                <w:sz w:val="20"/>
                <w:szCs w:val="20"/>
              </w:rPr>
              <w:t>4</w:t>
            </w:r>
          </w:p>
        </w:tc>
        <w:tc>
          <w:tcPr>
            <w:tcW w:w="990" w:type="dxa"/>
            <w:vAlign w:val="center"/>
          </w:tcPr>
          <w:p w14:paraId="70C486CC" w14:textId="217B14D5" w:rsidR="00B05CAC" w:rsidRPr="00FC34EE" w:rsidRDefault="00B05CAC" w:rsidP="00B05CAC">
            <w:pPr>
              <w:jc w:val="center"/>
              <w:rPr>
                <w:sz w:val="20"/>
                <w:szCs w:val="20"/>
              </w:rPr>
            </w:pPr>
            <w:r>
              <w:rPr>
                <w:sz w:val="20"/>
                <w:szCs w:val="20"/>
              </w:rPr>
              <w:t>T, H</w:t>
            </w:r>
          </w:p>
        </w:tc>
        <w:tc>
          <w:tcPr>
            <w:tcW w:w="3479" w:type="dxa"/>
            <w:vAlign w:val="center"/>
          </w:tcPr>
          <w:p w14:paraId="3E742710" w14:textId="19019F19" w:rsidR="00B05CAC" w:rsidRPr="00FC34EE" w:rsidRDefault="00B05CAC" w:rsidP="00B05CAC">
            <w:pPr>
              <w:jc w:val="center"/>
              <w:rPr>
                <w:sz w:val="20"/>
                <w:szCs w:val="20"/>
              </w:rPr>
            </w:pPr>
            <w:r>
              <w:rPr>
                <w:sz w:val="20"/>
                <w:szCs w:val="20"/>
              </w:rPr>
              <w:t>Take BIO 100 and one of the following prerequisites: BIO 125; or BIO 151; or BIO 250 and BIO 251. Minimum grade of “C” and take HIM 115 which may be taken concurrently.</w:t>
            </w:r>
          </w:p>
        </w:tc>
        <w:tc>
          <w:tcPr>
            <w:tcW w:w="929" w:type="dxa"/>
            <w:vAlign w:val="center"/>
          </w:tcPr>
          <w:p w14:paraId="090B5A78" w14:textId="524AF810" w:rsidR="00B05CAC" w:rsidRPr="00FC34EE" w:rsidRDefault="00B05CAC" w:rsidP="00B05CAC">
            <w:pPr>
              <w:jc w:val="center"/>
              <w:rPr>
                <w:sz w:val="20"/>
                <w:szCs w:val="20"/>
              </w:rPr>
            </w:pPr>
            <w:r>
              <w:rPr>
                <w:sz w:val="20"/>
                <w:szCs w:val="20"/>
              </w:rPr>
              <w:t>FL, SP, SM</w:t>
            </w:r>
          </w:p>
        </w:tc>
        <w:tc>
          <w:tcPr>
            <w:tcW w:w="1460" w:type="dxa"/>
            <w:vAlign w:val="center"/>
          </w:tcPr>
          <w:p w14:paraId="139A7647" w14:textId="77777777" w:rsidR="00B05CAC" w:rsidRPr="00FC34EE" w:rsidRDefault="00B05CAC" w:rsidP="00B05CAC">
            <w:pPr>
              <w:jc w:val="center"/>
              <w:rPr>
                <w:sz w:val="20"/>
                <w:szCs w:val="20"/>
              </w:rPr>
            </w:pPr>
          </w:p>
        </w:tc>
      </w:tr>
      <w:tr w:rsidR="00B05CAC" w:rsidRPr="00FC34EE" w14:paraId="7AF62F19" w14:textId="77777777" w:rsidTr="008854FF">
        <w:trPr>
          <w:gridAfter w:val="1"/>
          <w:wAfter w:w="20" w:type="dxa"/>
        </w:trPr>
        <w:tc>
          <w:tcPr>
            <w:tcW w:w="1170" w:type="dxa"/>
            <w:vAlign w:val="center"/>
          </w:tcPr>
          <w:p w14:paraId="61FA1D10" w14:textId="797F2DE0" w:rsidR="00B05CAC" w:rsidRPr="00FC34EE" w:rsidRDefault="00B05CAC" w:rsidP="00B05CAC">
            <w:pPr>
              <w:jc w:val="center"/>
              <w:rPr>
                <w:sz w:val="20"/>
                <w:szCs w:val="20"/>
              </w:rPr>
            </w:pPr>
            <w:r>
              <w:rPr>
                <w:sz w:val="20"/>
                <w:szCs w:val="20"/>
              </w:rPr>
              <w:t>HIM 115</w:t>
            </w:r>
          </w:p>
        </w:tc>
        <w:tc>
          <w:tcPr>
            <w:tcW w:w="2486" w:type="dxa"/>
            <w:vAlign w:val="center"/>
          </w:tcPr>
          <w:p w14:paraId="5339DA55" w14:textId="6643F8CD" w:rsidR="00B05CAC" w:rsidRPr="00FC34EE" w:rsidRDefault="00B05CAC" w:rsidP="00B05CAC">
            <w:pPr>
              <w:jc w:val="center"/>
              <w:rPr>
                <w:sz w:val="20"/>
                <w:szCs w:val="20"/>
              </w:rPr>
            </w:pPr>
            <w:r>
              <w:rPr>
                <w:sz w:val="20"/>
                <w:szCs w:val="20"/>
              </w:rPr>
              <w:t>Principles of Disease</w:t>
            </w:r>
          </w:p>
        </w:tc>
        <w:tc>
          <w:tcPr>
            <w:tcW w:w="720" w:type="dxa"/>
            <w:vAlign w:val="center"/>
          </w:tcPr>
          <w:p w14:paraId="6D79E1D1" w14:textId="361D0198" w:rsidR="00B05CAC" w:rsidRPr="00FC34EE" w:rsidRDefault="00B05CAC" w:rsidP="00B05CAC">
            <w:pPr>
              <w:jc w:val="center"/>
              <w:rPr>
                <w:sz w:val="20"/>
                <w:szCs w:val="20"/>
              </w:rPr>
            </w:pPr>
            <w:r>
              <w:rPr>
                <w:sz w:val="20"/>
                <w:szCs w:val="20"/>
              </w:rPr>
              <w:t>3</w:t>
            </w:r>
          </w:p>
        </w:tc>
        <w:tc>
          <w:tcPr>
            <w:tcW w:w="990" w:type="dxa"/>
            <w:vAlign w:val="center"/>
          </w:tcPr>
          <w:p w14:paraId="77D90130" w14:textId="353D3C53" w:rsidR="00B05CAC" w:rsidRPr="00FC34EE" w:rsidRDefault="00B05CAC" w:rsidP="007C6269">
            <w:pPr>
              <w:jc w:val="center"/>
              <w:rPr>
                <w:sz w:val="20"/>
                <w:szCs w:val="20"/>
              </w:rPr>
            </w:pPr>
            <w:r>
              <w:rPr>
                <w:sz w:val="20"/>
                <w:szCs w:val="20"/>
              </w:rPr>
              <w:t xml:space="preserve">T, </w:t>
            </w:r>
            <w:r w:rsidR="007C6269">
              <w:rPr>
                <w:sz w:val="20"/>
                <w:szCs w:val="20"/>
              </w:rPr>
              <w:t>W</w:t>
            </w:r>
          </w:p>
        </w:tc>
        <w:tc>
          <w:tcPr>
            <w:tcW w:w="3479" w:type="dxa"/>
            <w:vAlign w:val="center"/>
          </w:tcPr>
          <w:p w14:paraId="5B0F8ECA" w14:textId="57C08551" w:rsidR="00B05CAC" w:rsidRPr="00FC34EE" w:rsidRDefault="00B05CAC" w:rsidP="00B05CAC">
            <w:pPr>
              <w:jc w:val="center"/>
              <w:rPr>
                <w:sz w:val="20"/>
                <w:szCs w:val="20"/>
              </w:rPr>
            </w:pPr>
            <w:r>
              <w:rPr>
                <w:sz w:val="20"/>
                <w:szCs w:val="20"/>
              </w:rPr>
              <w:t>BIO 100 and BIO 125. Concurrent: Enrollment in HIM 110 and HIM 111 is optional.</w:t>
            </w:r>
          </w:p>
        </w:tc>
        <w:tc>
          <w:tcPr>
            <w:tcW w:w="929" w:type="dxa"/>
            <w:vAlign w:val="center"/>
          </w:tcPr>
          <w:p w14:paraId="7EE5BB10" w14:textId="3D901C0A" w:rsidR="00B05CAC" w:rsidRPr="00FC34EE" w:rsidRDefault="00B05CAC" w:rsidP="00B05CAC">
            <w:pPr>
              <w:jc w:val="center"/>
              <w:rPr>
                <w:sz w:val="20"/>
                <w:szCs w:val="20"/>
              </w:rPr>
            </w:pPr>
            <w:r>
              <w:rPr>
                <w:sz w:val="20"/>
                <w:szCs w:val="20"/>
              </w:rPr>
              <w:t>FL, SP, SM</w:t>
            </w:r>
          </w:p>
        </w:tc>
        <w:tc>
          <w:tcPr>
            <w:tcW w:w="1460" w:type="dxa"/>
            <w:vAlign w:val="center"/>
          </w:tcPr>
          <w:p w14:paraId="4E46534A" w14:textId="3C3C89CC" w:rsidR="00B05CAC" w:rsidRPr="00FC34EE" w:rsidRDefault="00B05CAC" w:rsidP="00B05CAC">
            <w:pPr>
              <w:jc w:val="center"/>
              <w:rPr>
                <w:sz w:val="20"/>
                <w:szCs w:val="20"/>
              </w:rPr>
            </w:pPr>
          </w:p>
        </w:tc>
      </w:tr>
      <w:tr w:rsidR="00B05CAC" w:rsidRPr="00FC34EE" w14:paraId="34865927" w14:textId="77777777" w:rsidTr="008854FF">
        <w:trPr>
          <w:gridAfter w:val="1"/>
          <w:wAfter w:w="20" w:type="dxa"/>
        </w:trPr>
        <w:tc>
          <w:tcPr>
            <w:tcW w:w="1170" w:type="dxa"/>
            <w:vAlign w:val="center"/>
          </w:tcPr>
          <w:p w14:paraId="5179BD87" w14:textId="5A02E5F3" w:rsidR="00B05CAC" w:rsidRPr="00FC34EE" w:rsidRDefault="00B05CAC" w:rsidP="00B05CAC">
            <w:pPr>
              <w:jc w:val="center"/>
              <w:rPr>
                <w:sz w:val="20"/>
                <w:szCs w:val="20"/>
              </w:rPr>
            </w:pPr>
            <w:r>
              <w:rPr>
                <w:sz w:val="20"/>
                <w:szCs w:val="20"/>
              </w:rPr>
              <w:t>HIM 125</w:t>
            </w:r>
          </w:p>
        </w:tc>
        <w:tc>
          <w:tcPr>
            <w:tcW w:w="2486" w:type="dxa"/>
            <w:vAlign w:val="center"/>
          </w:tcPr>
          <w:p w14:paraId="4668D02A" w14:textId="142E8E57" w:rsidR="00B05CAC" w:rsidRPr="00FC34EE" w:rsidRDefault="00B05CAC" w:rsidP="00B05CAC">
            <w:pPr>
              <w:jc w:val="center"/>
              <w:rPr>
                <w:sz w:val="20"/>
                <w:szCs w:val="20"/>
              </w:rPr>
            </w:pPr>
            <w:r>
              <w:rPr>
                <w:sz w:val="20"/>
                <w:szCs w:val="20"/>
              </w:rPr>
              <w:t>Current Healthcare Comparative Applications</w:t>
            </w:r>
          </w:p>
        </w:tc>
        <w:tc>
          <w:tcPr>
            <w:tcW w:w="720" w:type="dxa"/>
            <w:vAlign w:val="center"/>
          </w:tcPr>
          <w:p w14:paraId="3E06B938" w14:textId="6733AA20" w:rsidR="00B05CAC" w:rsidRPr="00FC34EE" w:rsidRDefault="00B05CAC" w:rsidP="00B05CAC">
            <w:pPr>
              <w:jc w:val="center"/>
              <w:rPr>
                <w:sz w:val="20"/>
                <w:szCs w:val="20"/>
              </w:rPr>
            </w:pPr>
            <w:r>
              <w:rPr>
                <w:sz w:val="20"/>
                <w:szCs w:val="20"/>
              </w:rPr>
              <w:t>3</w:t>
            </w:r>
          </w:p>
        </w:tc>
        <w:tc>
          <w:tcPr>
            <w:tcW w:w="990" w:type="dxa"/>
            <w:vAlign w:val="center"/>
          </w:tcPr>
          <w:p w14:paraId="22FC6AA5" w14:textId="5C74C324" w:rsidR="00B05CAC" w:rsidRPr="00FC34EE" w:rsidRDefault="00B05CAC" w:rsidP="00B05CAC">
            <w:pPr>
              <w:jc w:val="center"/>
              <w:rPr>
                <w:sz w:val="20"/>
                <w:szCs w:val="20"/>
              </w:rPr>
            </w:pPr>
            <w:r>
              <w:rPr>
                <w:sz w:val="20"/>
                <w:szCs w:val="20"/>
              </w:rPr>
              <w:t>H</w:t>
            </w:r>
          </w:p>
        </w:tc>
        <w:tc>
          <w:tcPr>
            <w:tcW w:w="3479" w:type="dxa"/>
            <w:vAlign w:val="center"/>
          </w:tcPr>
          <w:p w14:paraId="4893F27D" w14:textId="43B31552" w:rsidR="00B05CAC" w:rsidRPr="00FC34EE" w:rsidRDefault="00B05CAC" w:rsidP="00B05CAC">
            <w:pPr>
              <w:jc w:val="center"/>
              <w:rPr>
                <w:sz w:val="20"/>
                <w:szCs w:val="20"/>
              </w:rPr>
            </w:pPr>
            <w:r>
              <w:rPr>
                <w:sz w:val="20"/>
                <w:szCs w:val="20"/>
              </w:rPr>
              <w:t>HIM 101</w:t>
            </w:r>
          </w:p>
        </w:tc>
        <w:tc>
          <w:tcPr>
            <w:tcW w:w="929" w:type="dxa"/>
            <w:vAlign w:val="center"/>
          </w:tcPr>
          <w:p w14:paraId="6ECA883D" w14:textId="667CCA96" w:rsidR="00B05CAC" w:rsidRPr="00FC34EE" w:rsidRDefault="00B05CAC" w:rsidP="00B05CAC">
            <w:pPr>
              <w:jc w:val="center"/>
              <w:rPr>
                <w:sz w:val="20"/>
                <w:szCs w:val="20"/>
              </w:rPr>
            </w:pPr>
            <w:r>
              <w:rPr>
                <w:sz w:val="20"/>
                <w:szCs w:val="20"/>
              </w:rPr>
              <w:t>FL ,SP</w:t>
            </w:r>
          </w:p>
        </w:tc>
        <w:tc>
          <w:tcPr>
            <w:tcW w:w="1460" w:type="dxa"/>
            <w:vAlign w:val="center"/>
          </w:tcPr>
          <w:p w14:paraId="6AD97C67" w14:textId="7E493854" w:rsidR="00B05CAC" w:rsidRPr="00FC34EE" w:rsidRDefault="00B05CAC" w:rsidP="00B05CAC">
            <w:pPr>
              <w:jc w:val="center"/>
              <w:rPr>
                <w:sz w:val="20"/>
                <w:szCs w:val="20"/>
              </w:rPr>
            </w:pPr>
          </w:p>
        </w:tc>
      </w:tr>
      <w:tr w:rsidR="00B05CAC" w:rsidRPr="00FC34EE" w14:paraId="2E566D58" w14:textId="77777777" w:rsidTr="008854FF">
        <w:trPr>
          <w:gridAfter w:val="1"/>
          <w:wAfter w:w="20" w:type="dxa"/>
        </w:trPr>
        <w:tc>
          <w:tcPr>
            <w:tcW w:w="1170" w:type="dxa"/>
          </w:tcPr>
          <w:p w14:paraId="21171000" w14:textId="63C7AD1E" w:rsidR="00B05CAC" w:rsidRPr="00FC34EE" w:rsidRDefault="00B05CAC" w:rsidP="00B05CAC">
            <w:pPr>
              <w:rPr>
                <w:sz w:val="20"/>
                <w:szCs w:val="20"/>
              </w:rPr>
            </w:pPr>
          </w:p>
        </w:tc>
        <w:tc>
          <w:tcPr>
            <w:tcW w:w="2486" w:type="dxa"/>
          </w:tcPr>
          <w:p w14:paraId="0CCD99E2" w14:textId="77777777" w:rsidR="00B05CAC" w:rsidRPr="00FC34EE" w:rsidRDefault="00B05CAC" w:rsidP="00B05CAC">
            <w:pPr>
              <w:rPr>
                <w:sz w:val="20"/>
                <w:szCs w:val="20"/>
              </w:rPr>
            </w:pPr>
            <w:r w:rsidRPr="00FC34EE">
              <w:rPr>
                <w:sz w:val="20"/>
                <w:szCs w:val="20"/>
              </w:rPr>
              <w:t>Total Semester Hours</w:t>
            </w:r>
          </w:p>
        </w:tc>
        <w:tc>
          <w:tcPr>
            <w:tcW w:w="720" w:type="dxa"/>
            <w:vAlign w:val="center"/>
          </w:tcPr>
          <w:p w14:paraId="46952A53" w14:textId="71797EEA" w:rsidR="00B05CAC" w:rsidRPr="00FC34EE" w:rsidRDefault="00B05CAC" w:rsidP="00B05CAC">
            <w:pPr>
              <w:jc w:val="center"/>
              <w:rPr>
                <w:sz w:val="20"/>
                <w:szCs w:val="20"/>
              </w:rPr>
            </w:pPr>
            <w:r>
              <w:rPr>
                <w:sz w:val="20"/>
                <w:szCs w:val="20"/>
              </w:rPr>
              <w:t>17</w:t>
            </w:r>
          </w:p>
        </w:tc>
        <w:tc>
          <w:tcPr>
            <w:tcW w:w="990" w:type="dxa"/>
          </w:tcPr>
          <w:p w14:paraId="638586F8" w14:textId="77777777" w:rsidR="00B05CAC" w:rsidRPr="00FC34EE" w:rsidRDefault="00B05CAC" w:rsidP="00B05CAC">
            <w:pPr>
              <w:rPr>
                <w:sz w:val="20"/>
                <w:szCs w:val="20"/>
              </w:rPr>
            </w:pPr>
          </w:p>
        </w:tc>
        <w:tc>
          <w:tcPr>
            <w:tcW w:w="3479" w:type="dxa"/>
          </w:tcPr>
          <w:p w14:paraId="1497C99D" w14:textId="77777777" w:rsidR="00B05CAC" w:rsidRPr="00FC34EE" w:rsidRDefault="00B05CAC" w:rsidP="00B05CAC">
            <w:pPr>
              <w:rPr>
                <w:sz w:val="20"/>
                <w:szCs w:val="20"/>
              </w:rPr>
            </w:pPr>
          </w:p>
        </w:tc>
        <w:tc>
          <w:tcPr>
            <w:tcW w:w="929" w:type="dxa"/>
          </w:tcPr>
          <w:p w14:paraId="1E1E46A2" w14:textId="77777777" w:rsidR="00B05CAC" w:rsidRPr="00FC34EE" w:rsidRDefault="00B05CAC" w:rsidP="00B05CAC">
            <w:pPr>
              <w:rPr>
                <w:sz w:val="20"/>
                <w:szCs w:val="20"/>
              </w:rPr>
            </w:pPr>
          </w:p>
        </w:tc>
        <w:tc>
          <w:tcPr>
            <w:tcW w:w="1460" w:type="dxa"/>
          </w:tcPr>
          <w:p w14:paraId="0A8869FB" w14:textId="28DDE5DA" w:rsidR="00B05CAC" w:rsidRPr="00FC34EE" w:rsidRDefault="00B05CAC" w:rsidP="00B05CAC">
            <w:pPr>
              <w:rPr>
                <w:sz w:val="20"/>
                <w:szCs w:val="20"/>
              </w:rPr>
            </w:pPr>
          </w:p>
        </w:tc>
      </w:tr>
    </w:tbl>
    <w:p w14:paraId="47D7E1D8" w14:textId="4FB42C4D" w:rsidR="00511DF9" w:rsidRDefault="008854FF" w:rsidP="00D746C7">
      <w:pPr>
        <w:rPr>
          <w:sz w:val="20"/>
          <w:szCs w:val="20"/>
        </w:rPr>
      </w:pPr>
      <w:r>
        <w:rPr>
          <w:sz w:val="20"/>
          <w:szCs w:val="20"/>
        </w:rPr>
        <w:br w:type="page"/>
      </w:r>
    </w:p>
    <w:tbl>
      <w:tblPr>
        <w:tblStyle w:val="TableGrid"/>
        <w:tblW w:w="11260" w:type="dxa"/>
        <w:tblInd w:w="-95" w:type="dxa"/>
        <w:tblLook w:val="04A0" w:firstRow="1" w:lastRow="0" w:firstColumn="1" w:lastColumn="0" w:noHBand="0" w:noVBand="1"/>
      </w:tblPr>
      <w:tblGrid>
        <w:gridCol w:w="1344"/>
        <w:gridCol w:w="2378"/>
        <w:gridCol w:w="720"/>
        <w:gridCol w:w="987"/>
        <w:gridCol w:w="3438"/>
        <w:gridCol w:w="926"/>
        <w:gridCol w:w="1441"/>
        <w:gridCol w:w="26"/>
      </w:tblGrid>
      <w:tr w:rsidR="00511DF9" w:rsidRPr="00FC34EE" w14:paraId="7D884251" w14:textId="77777777" w:rsidTr="008854FF">
        <w:tc>
          <w:tcPr>
            <w:tcW w:w="11260" w:type="dxa"/>
            <w:gridSpan w:val="8"/>
          </w:tcPr>
          <w:p w14:paraId="099D95CB" w14:textId="6EAC6A5A" w:rsidR="00511DF9" w:rsidRPr="00FC34EE" w:rsidRDefault="00511DF9" w:rsidP="00CA1135">
            <w:pPr>
              <w:rPr>
                <w:b/>
                <w:sz w:val="20"/>
                <w:szCs w:val="20"/>
              </w:rPr>
            </w:pPr>
            <w:r>
              <w:rPr>
                <w:b/>
                <w:sz w:val="20"/>
                <w:szCs w:val="20"/>
              </w:rPr>
              <w:lastRenderedPageBreak/>
              <w:t>SUMMER</w:t>
            </w:r>
          </w:p>
        </w:tc>
      </w:tr>
      <w:tr w:rsidR="00511DF9" w:rsidRPr="00FC34EE" w14:paraId="7C9D0D11" w14:textId="77777777" w:rsidTr="008854FF">
        <w:trPr>
          <w:gridAfter w:val="1"/>
          <w:wAfter w:w="26" w:type="dxa"/>
        </w:trPr>
        <w:tc>
          <w:tcPr>
            <w:tcW w:w="1344" w:type="dxa"/>
            <w:vAlign w:val="bottom"/>
          </w:tcPr>
          <w:p w14:paraId="6F6518C1" w14:textId="77777777" w:rsidR="00511DF9" w:rsidRPr="00FC34EE" w:rsidRDefault="00511DF9" w:rsidP="00CA1135">
            <w:pPr>
              <w:rPr>
                <w:sz w:val="20"/>
                <w:szCs w:val="20"/>
              </w:rPr>
            </w:pPr>
            <w:r w:rsidRPr="00FC34EE">
              <w:rPr>
                <w:sz w:val="20"/>
                <w:szCs w:val="20"/>
              </w:rPr>
              <w:t>Course</w:t>
            </w:r>
          </w:p>
        </w:tc>
        <w:tc>
          <w:tcPr>
            <w:tcW w:w="2378" w:type="dxa"/>
            <w:vAlign w:val="bottom"/>
          </w:tcPr>
          <w:p w14:paraId="1473A3B8" w14:textId="77777777" w:rsidR="00511DF9" w:rsidRPr="00FC34EE" w:rsidRDefault="00511DF9" w:rsidP="00CA1135">
            <w:pPr>
              <w:rPr>
                <w:sz w:val="20"/>
                <w:szCs w:val="20"/>
              </w:rPr>
            </w:pPr>
            <w:r w:rsidRPr="00FC34EE">
              <w:rPr>
                <w:sz w:val="20"/>
                <w:szCs w:val="20"/>
              </w:rPr>
              <w:t>Title</w:t>
            </w:r>
          </w:p>
        </w:tc>
        <w:tc>
          <w:tcPr>
            <w:tcW w:w="720" w:type="dxa"/>
            <w:vAlign w:val="bottom"/>
          </w:tcPr>
          <w:p w14:paraId="335C8A35" w14:textId="77777777" w:rsidR="00511DF9" w:rsidRPr="00FC34EE" w:rsidRDefault="00511DF9" w:rsidP="00CA1135">
            <w:pPr>
              <w:rPr>
                <w:sz w:val="20"/>
                <w:szCs w:val="20"/>
              </w:rPr>
            </w:pPr>
            <w:r w:rsidRPr="00FC34EE">
              <w:rPr>
                <w:sz w:val="20"/>
                <w:szCs w:val="20"/>
              </w:rPr>
              <w:t>Credit Hours</w:t>
            </w:r>
          </w:p>
        </w:tc>
        <w:tc>
          <w:tcPr>
            <w:tcW w:w="987" w:type="dxa"/>
            <w:vAlign w:val="bottom"/>
          </w:tcPr>
          <w:p w14:paraId="002EEE39" w14:textId="77777777" w:rsidR="00511DF9" w:rsidRPr="00FC34EE" w:rsidRDefault="00511DF9" w:rsidP="00CA1135">
            <w:pPr>
              <w:rPr>
                <w:sz w:val="20"/>
                <w:szCs w:val="20"/>
              </w:rPr>
            </w:pPr>
            <w:r w:rsidRPr="00FC34EE">
              <w:rPr>
                <w:sz w:val="20"/>
                <w:szCs w:val="20"/>
              </w:rPr>
              <w:t>Mode of Delivery</w:t>
            </w:r>
          </w:p>
        </w:tc>
        <w:tc>
          <w:tcPr>
            <w:tcW w:w="3438" w:type="dxa"/>
            <w:vAlign w:val="bottom"/>
          </w:tcPr>
          <w:p w14:paraId="2375A174" w14:textId="77777777" w:rsidR="00511DF9" w:rsidRPr="00FC34EE" w:rsidRDefault="00511DF9" w:rsidP="00CA1135">
            <w:pPr>
              <w:rPr>
                <w:sz w:val="20"/>
                <w:szCs w:val="20"/>
              </w:rPr>
            </w:pPr>
            <w:r w:rsidRPr="00FC34EE">
              <w:rPr>
                <w:sz w:val="20"/>
                <w:szCs w:val="20"/>
              </w:rPr>
              <w:t>Prerequisites</w:t>
            </w:r>
          </w:p>
        </w:tc>
        <w:tc>
          <w:tcPr>
            <w:tcW w:w="926" w:type="dxa"/>
            <w:vAlign w:val="bottom"/>
          </w:tcPr>
          <w:p w14:paraId="72BFA114" w14:textId="77777777" w:rsidR="00511DF9" w:rsidRPr="00FC34EE" w:rsidRDefault="00511DF9" w:rsidP="00CA1135">
            <w:pPr>
              <w:rPr>
                <w:sz w:val="20"/>
                <w:szCs w:val="20"/>
              </w:rPr>
            </w:pPr>
            <w:r w:rsidRPr="00FC34EE">
              <w:rPr>
                <w:sz w:val="20"/>
                <w:szCs w:val="20"/>
              </w:rPr>
              <w:t>Terms offered</w:t>
            </w:r>
          </w:p>
        </w:tc>
        <w:tc>
          <w:tcPr>
            <w:tcW w:w="1441" w:type="dxa"/>
            <w:vAlign w:val="bottom"/>
          </w:tcPr>
          <w:p w14:paraId="3C935E7F" w14:textId="77777777" w:rsidR="00511DF9" w:rsidRPr="00FC34EE" w:rsidRDefault="00511DF9" w:rsidP="00CA1135">
            <w:pPr>
              <w:rPr>
                <w:sz w:val="20"/>
                <w:szCs w:val="20"/>
              </w:rPr>
            </w:pPr>
            <w:r w:rsidRPr="00FC34EE">
              <w:rPr>
                <w:sz w:val="20"/>
                <w:szCs w:val="20"/>
              </w:rPr>
              <w:t>Notes</w:t>
            </w:r>
          </w:p>
        </w:tc>
      </w:tr>
      <w:tr w:rsidR="00511DF9" w:rsidRPr="00FC34EE" w14:paraId="46484336" w14:textId="77777777" w:rsidTr="008854FF">
        <w:trPr>
          <w:gridAfter w:val="1"/>
          <w:wAfter w:w="26" w:type="dxa"/>
        </w:trPr>
        <w:tc>
          <w:tcPr>
            <w:tcW w:w="1344" w:type="dxa"/>
            <w:vAlign w:val="center"/>
          </w:tcPr>
          <w:p w14:paraId="300B4AB3" w14:textId="437270A0" w:rsidR="00511DF9" w:rsidRPr="00FC34EE" w:rsidRDefault="00EF6B88" w:rsidP="00CA1135">
            <w:pPr>
              <w:jc w:val="center"/>
              <w:rPr>
                <w:sz w:val="20"/>
                <w:szCs w:val="20"/>
              </w:rPr>
            </w:pPr>
            <w:r>
              <w:rPr>
                <w:sz w:val="20"/>
                <w:szCs w:val="20"/>
              </w:rPr>
              <w:t>HIM 111</w:t>
            </w:r>
          </w:p>
        </w:tc>
        <w:tc>
          <w:tcPr>
            <w:tcW w:w="2378" w:type="dxa"/>
            <w:vAlign w:val="center"/>
          </w:tcPr>
          <w:p w14:paraId="3C3D82E1" w14:textId="4D75D8A7" w:rsidR="00511DF9" w:rsidRPr="00FC34EE" w:rsidRDefault="00EF6B88" w:rsidP="00CA1135">
            <w:pPr>
              <w:jc w:val="center"/>
              <w:rPr>
                <w:sz w:val="20"/>
                <w:szCs w:val="20"/>
              </w:rPr>
            </w:pPr>
            <w:r>
              <w:rPr>
                <w:sz w:val="20"/>
                <w:szCs w:val="20"/>
              </w:rPr>
              <w:t>Basic CPT Coding</w:t>
            </w:r>
          </w:p>
        </w:tc>
        <w:tc>
          <w:tcPr>
            <w:tcW w:w="720" w:type="dxa"/>
            <w:vAlign w:val="center"/>
          </w:tcPr>
          <w:p w14:paraId="1ED2C104" w14:textId="3D056D90" w:rsidR="00511DF9" w:rsidRPr="00FC34EE" w:rsidRDefault="00EF6B88" w:rsidP="00CA1135">
            <w:pPr>
              <w:jc w:val="center"/>
              <w:rPr>
                <w:sz w:val="20"/>
                <w:szCs w:val="20"/>
              </w:rPr>
            </w:pPr>
            <w:r>
              <w:rPr>
                <w:sz w:val="20"/>
                <w:szCs w:val="20"/>
              </w:rPr>
              <w:t>3</w:t>
            </w:r>
          </w:p>
        </w:tc>
        <w:tc>
          <w:tcPr>
            <w:tcW w:w="987" w:type="dxa"/>
            <w:vAlign w:val="center"/>
          </w:tcPr>
          <w:p w14:paraId="164370AD" w14:textId="4444D65B" w:rsidR="00511DF9" w:rsidRPr="00FC34EE" w:rsidRDefault="00EF6B88" w:rsidP="00CA1135">
            <w:pPr>
              <w:jc w:val="center"/>
              <w:rPr>
                <w:sz w:val="20"/>
                <w:szCs w:val="20"/>
              </w:rPr>
            </w:pPr>
            <w:r>
              <w:rPr>
                <w:sz w:val="20"/>
                <w:szCs w:val="20"/>
              </w:rPr>
              <w:t>H</w:t>
            </w:r>
          </w:p>
        </w:tc>
        <w:tc>
          <w:tcPr>
            <w:tcW w:w="3438" w:type="dxa"/>
            <w:vAlign w:val="center"/>
          </w:tcPr>
          <w:p w14:paraId="3446557F" w14:textId="044FFE2C" w:rsidR="00511DF9" w:rsidRPr="00FC34EE" w:rsidRDefault="00EF6B88" w:rsidP="00CA1135">
            <w:pPr>
              <w:jc w:val="center"/>
              <w:rPr>
                <w:sz w:val="20"/>
                <w:szCs w:val="20"/>
              </w:rPr>
            </w:pPr>
            <w:r>
              <w:rPr>
                <w:sz w:val="20"/>
                <w:szCs w:val="20"/>
              </w:rPr>
              <w:t>BIO 100, BIO 125 and HIM 115 which may be taken concurrently. Students must know Human Biology and Disease process prior to CPT coding.</w:t>
            </w:r>
          </w:p>
        </w:tc>
        <w:tc>
          <w:tcPr>
            <w:tcW w:w="926" w:type="dxa"/>
            <w:vAlign w:val="center"/>
          </w:tcPr>
          <w:p w14:paraId="094AA8E8" w14:textId="31C7423C" w:rsidR="00511DF9" w:rsidRPr="00FC34EE" w:rsidRDefault="00EF6B88" w:rsidP="00CA1135">
            <w:pPr>
              <w:jc w:val="center"/>
              <w:rPr>
                <w:sz w:val="20"/>
                <w:szCs w:val="20"/>
              </w:rPr>
            </w:pPr>
            <w:r>
              <w:rPr>
                <w:sz w:val="20"/>
                <w:szCs w:val="20"/>
              </w:rPr>
              <w:t>FL, SP, SM</w:t>
            </w:r>
          </w:p>
        </w:tc>
        <w:tc>
          <w:tcPr>
            <w:tcW w:w="1441" w:type="dxa"/>
            <w:vAlign w:val="center"/>
          </w:tcPr>
          <w:p w14:paraId="103E6F80" w14:textId="77777777" w:rsidR="00511DF9" w:rsidRPr="00FC34EE" w:rsidRDefault="00511DF9" w:rsidP="00CA1135">
            <w:pPr>
              <w:jc w:val="center"/>
              <w:rPr>
                <w:sz w:val="20"/>
                <w:szCs w:val="20"/>
              </w:rPr>
            </w:pPr>
          </w:p>
        </w:tc>
      </w:tr>
      <w:tr w:rsidR="00EF6B88" w:rsidRPr="00FC34EE" w14:paraId="574FE371" w14:textId="77777777" w:rsidTr="008854FF">
        <w:trPr>
          <w:gridAfter w:val="1"/>
          <w:wAfter w:w="26" w:type="dxa"/>
        </w:trPr>
        <w:tc>
          <w:tcPr>
            <w:tcW w:w="1344" w:type="dxa"/>
            <w:vAlign w:val="center"/>
          </w:tcPr>
          <w:p w14:paraId="5D4753EB" w14:textId="12451B1E" w:rsidR="00EF6B88" w:rsidRPr="00FC34EE" w:rsidRDefault="00EF6B88" w:rsidP="00EF6B88">
            <w:pPr>
              <w:jc w:val="center"/>
              <w:rPr>
                <w:sz w:val="20"/>
                <w:szCs w:val="20"/>
              </w:rPr>
            </w:pPr>
            <w:r>
              <w:rPr>
                <w:sz w:val="20"/>
                <w:szCs w:val="20"/>
              </w:rPr>
              <w:t>COMM 101</w:t>
            </w:r>
          </w:p>
        </w:tc>
        <w:tc>
          <w:tcPr>
            <w:tcW w:w="2378" w:type="dxa"/>
            <w:vAlign w:val="center"/>
          </w:tcPr>
          <w:p w14:paraId="146B4E64" w14:textId="3BD6AEB8" w:rsidR="00EF6B88" w:rsidRPr="00FC34EE" w:rsidRDefault="00EF6B88" w:rsidP="00EF6B88">
            <w:pPr>
              <w:jc w:val="center"/>
              <w:rPr>
                <w:sz w:val="20"/>
                <w:szCs w:val="20"/>
              </w:rPr>
            </w:pPr>
            <w:r>
              <w:rPr>
                <w:sz w:val="20"/>
                <w:szCs w:val="20"/>
              </w:rPr>
              <w:t>Principles of Speech Communication</w:t>
            </w:r>
          </w:p>
        </w:tc>
        <w:tc>
          <w:tcPr>
            <w:tcW w:w="720" w:type="dxa"/>
            <w:vAlign w:val="center"/>
          </w:tcPr>
          <w:p w14:paraId="73AB1B01" w14:textId="3CAE4039" w:rsidR="00EF6B88" w:rsidRPr="00FC34EE" w:rsidRDefault="00EF6B88" w:rsidP="00EF6B88">
            <w:pPr>
              <w:jc w:val="center"/>
              <w:rPr>
                <w:sz w:val="20"/>
                <w:szCs w:val="20"/>
              </w:rPr>
            </w:pPr>
            <w:r>
              <w:rPr>
                <w:sz w:val="20"/>
                <w:szCs w:val="20"/>
              </w:rPr>
              <w:t>3</w:t>
            </w:r>
          </w:p>
        </w:tc>
        <w:tc>
          <w:tcPr>
            <w:tcW w:w="987" w:type="dxa"/>
            <w:vAlign w:val="center"/>
          </w:tcPr>
          <w:p w14:paraId="0637FCEA" w14:textId="797ECF9E" w:rsidR="00EF6B88" w:rsidRPr="00FC34EE" w:rsidRDefault="00EF6B88" w:rsidP="007C6269">
            <w:pPr>
              <w:jc w:val="center"/>
              <w:rPr>
                <w:sz w:val="20"/>
                <w:szCs w:val="20"/>
              </w:rPr>
            </w:pPr>
            <w:r>
              <w:rPr>
                <w:sz w:val="20"/>
                <w:szCs w:val="20"/>
              </w:rPr>
              <w:t xml:space="preserve">T, H, </w:t>
            </w:r>
            <w:r w:rsidR="007C6269">
              <w:rPr>
                <w:sz w:val="20"/>
                <w:szCs w:val="20"/>
              </w:rPr>
              <w:t>W</w:t>
            </w:r>
          </w:p>
        </w:tc>
        <w:tc>
          <w:tcPr>
            <w:tcW w:w="3438" w:type="dxa"/>
            <w:vAlign w:val="center"/>
          </w:tcPr>
          <w:p w14:paraId="2CEE40C0" w14:textId="461909D6" w:rsidR="00EF6B88" w:rsidRPr="00FC34EE" w:rsidRDefault="00EF6B88" w:rsidP="00EF6B88">
            <w:pPr>
              <w:jc w:val="center"/>
              <w:rPr>
                <w:sz w:val="20"/>
                <w:szCs w:val="20"/>
              </w:rPr>
            </w:pPr>
            <w:r>
              <w:rPr>
                <w:sz w:val="20"/>
                <w:szCs w:val="20"/>
              </w:rPr>
              <w:t>Placement into ENG 101 or minimum grade of “C” in one of the following: ENG 021 and ENG 099; or ENG 022 and ENG 099; or the EAP course sequence ENG 079 and ENG 089, or ENG 096.</w:t>
            </w:r>
          </w:p>
        </w:tc>
        <w:tc>
          <w:tcPr>
            <w:tcW w:w="926" w:type="dxa"/>
            <w:vAlign w:val="center"/>
          </w:tcPr>
          <w:p w14:paraId="4B36D1E0" w14:textId="23F15BC3" w:rsidR="00EF6B88" w:rsidRPr="00FC34EE" w:rsidRDefault="00EF6B88" w:rsidP="00EF6B88">
            <w:pPr>
              <w:jc w:val="center"/>
              <w:rPr>
                <w:sz w:val="20"/>
                <w:szCs w:val="20"/>
              </w:rPr>
            </w:pPr>
            <w:r>
              <w:rPr>
                <w:sz w:val="20"/>
                <w:szCs w:val="20"/>
              </w:rPr>
              <w:t>FL, SP, SM</w:t>
            </w:r>
          </w:p>
        </w:tc>
        <w:tc>
          <w:tcPr>
            <w:tcW w:w="1441" w:type="dxa"/>
            <w:vAlign w:val="center"/>
          </w:tcPr>
          <w:p w14:paraId="111E6D32" w14:textId="77777777" w:rsidR="00EF6B88" w:rsidRPr="00FC34EE" w:rsidRDefault="00EF6B88" w:rsidP="00EF6B88">
            <w:pPr>
              <w:jc w:val="center"/>
              <w:rPr>
                <w:sz w:val="20"/>
                <w:szCs w:val="20"/>
              </w:rPr>
            </w:pPr>
          </w:p>
        </w:tc>
      </w:tr>
      <w:tr w:rsidR="00EF6B88" w:rsidRPr="00FC34EE" w14:paraId="7954B4A5" w14:textId="77777777" w:rsidTr="008854FF">
        <w:trPr>
          <w:gridAfter w:val="1"/>
          <w:wAfter w:w="26" w:type="dxa"/>
        </w:trPr>
        <w:tc>
          <w:tcPr>
            <w:tcW w:w="1344" w:type="dxa"/>
            <w:vAlign w:val="center"/>
          </w:tcPr>
          <w:p w14:paraId="2ED53C72" w14:textId="4754ED47" w:rsidR="00EF6B88" w:rsidRPr="00FC34EE" w:rsidRDefault="00EF6B88" w:rsidP="00EF6B88">
            <w:pPr>
              <w:jc w:val="center"/>
              <w:rPr>
                <w:sz w:val="20"/>
                <w:szCs w:val="20"/>
              </w:rPr>
            </w:pPr>
            <w:r>
              <w:rPr>
                <w:sz w:val="20"/>
                <w:szCs w:val="20"/>
              </w:rPr>
              <w:t>Math/Science</w:t>
            </w:r>
          </w:p>
        </w:tc>
        <w:tc>
          <w:tcPr>
            <w:tcW w:w="2378" w:type="dxa"/>
            <w:vAlign w:val="center"/>
          </w:tcPr>
          <w:p w14:paraId="457CA573" w14:textId="77777777" w:rsidR="00EF6B88" w:rsidRPr="00FC34EE" w:rsidRDefault="00EF6B88" w:rsidP="00EF6B88">
            <w:pPr>
              <w:jc w:val="center"/>
              <w:rPr>
                <w:sz w:val="20"/>
                <w:szCs w:val="20"/>
              </w:rPr>
            </w:pPr>
          </w:p>
        </w:tc>
        <w:tc>
          <w:tcPr>
            <w:tcW w:w="720" w:type="dxa"/>
            <w:vAlign w:val="center"/>
          </w:tcPr>
          <w:p w14:paraId="59E403EB" w14:textId="201F8F97" w:rsidR="00EF6B88" w:rsidRPr="00FC34EE" w:rsidRDefault="00EF6B88" w:rsidP="00EF6B88">
            <w:pPr>
              <w:jc w:val="center"/>
              <w:rPr>
                <w:sz w:val="20"/>
                <w:szCs w:val="20"/>
              </w:rPr>
            </w:pPr>
            <w:r>
              <w:rPr>
                <w:sz w:val="20"/>
                <w:szCs w:val="20"/>
              </w:rPr>
              <w:t>3</w:t>
            </w:r>
          </w:p>
        </w:tc>
        <w:tc>
          <w:tcPr>
            <w:tcW w:w="987" w:type="dxa"/>
            <w:vAlign w:val="center"/>
          </w:tcPr>
          <w:p w14:paraId="1B7731BB" w14:textId="77777777" w:rsidR="00EF6B88" w:rsidRPr="00FC34EE" w:rsidRDefault="00EF6B88" w:rsidP="00EF6B88">
            <w:pPr>
              <w:jc w:val="center"/>
              <w:rPr>
                <w:sz w:val="20"/>
                <w:szCs w:val="20"/>
              </w:rPr>
            </w:pPr>
          </w:p>
        </w:tc>
        <w:tc>
          <w:tcPr>
            <w:tcW w:w="3438" w:type="dxa"/>
            <w:vAlign w:val="center"/>
          </w:tcPr>
          <w:p w14:paraId="46BB80DD" w14:textId="77777777" w:rsidR="00EF6B88" w:rsidRPr="00FC34EE" w:rsidRDefault="00EF6B88" w:rsidP="00EF6B88">
            <w:pPr>
              <w:jc w:val="center"/>
              <w:rPr>
                <w:sz w:val="20"/>
                <w:szCs w:val="20"/>
              </w:rPr>
            </w:pPr>
          </w:p>
        </w:tc>
        <w:tc>
          <w:tcPr>
            <w:tcW w:w="926" w:type="dxa"/>
            <w:vAlign w:val="center"/>
          </w:tcPr>
          <w:p w14:paraId="224B8563" w14:textId="77777777" w:rsidR="00EF6B88" w:rsidRPr="00FC34EE" w:rsidRDefault="00EF6B88" w:rsidP="00EF6B88">
            <w:pPr>
              <w:jc w:val="center"/>
              <w:rPr>
                <w:sz w:val="20"/>
                <w:szCs w:val="20"/>
              </w:rPr>
            </w:pPr>
          </w:p>
        </w:tc>
        <w:tc>
          <w:tcPr>
            <w:tcW w:w="1441" w:type="dxa"/>
            <w:vAlign w:val="center"/>
          </w:tcPr>
          <w:p w14:paraId="4648FE68" w14:textId="77777777" w:rsidR="00EF6B88" w:rsidRPr="00FC34EE" w:rsidRDefault="00EF6B88" w:rsidP="00EF6B88">
            <w:pPr>
              <w:jc w:val="center"/>
              <w:rPr>
                <w:sz w:val="20"/>
                <w:szCs w:val="20"/>
              </w:rPr>
            </w:pPr>
          </w:p>
        </w:tc>
      </w:tr>
      <w:tr w:rsidR="00EF6B88" w:rsidRPr="00FC34EE" w14:paraId="373ADDE9" w14:textId="77777777" w:rsidTr="008854FF">
        <w:trPr>
          <w:gridAfter w:val="1"/>
          <w:wAfter w:w="26" w:type="dxa"/>
        </w:trPr>
        <w:tc>
          <w:tcPr>
            <w:tcW w:w="1344" w:type="dxa"/>
          </w:tcPr>
          <w:p w14:paraId="663663EC" w14:textId="77777777" w:rsidR="00EF6B88" w:rsidRPr="00FC34EE" w:rsidRDefault="00EF6B88" w:rsidP="00EF6B88">
            <w:pPr>
              <w:rPr>
                <w:sz w:val="20"/>
                <w:szCs w:val="20"/>
              </w:rPr>
            </w:pPr>
          </w:p>
        </w:tc>
        <w:tc>
          <w:tcPr>
            <w:tcW w:w="2378" w:type="dxa"/>
          </w:tcPr>
          <w:p w14:paraId="4FA44593" w14:textId="77777777" w:rsidR="00EF6B88" w:rsidRPr="00FC34EE" w:rsidRDefault="00EF6B88" w:rsidP="00EF6B88">
            <w:pPr>
              <w:rPr>
                <w:sz w:val="20"/>
                <w:szCs w:val="20"/>
              </w:rPr>
            </w:pPr>
            <w:r w:rsidRPr="00FC34EE">
              <w:rPr>
                <w:sz w:val="20"/>
                <w:szCs w:val="20"/>
              </w:rPr>
              <w:t>Total Semester Hours</w:t>
            </w:r>
          </w:p>
        </w:tc>
        <w:tc>
          <w:tcPr>
            <w:tcW w:w="720" w:type="dxa"/>
            <w:vAlign w:val="center"/>
          </w:tcPr>
          <w:p w14:paraId="6C0E075E" w14:textId="7D5A079A" w:rsidR="00EF6B88" w:rsidRPr="00FC34EE" w:rsidRDefault="00EF6B88" w:rsidP="00EF6B88">
            <w:pPr>
              <w:jc w:val="center"/>
              <w:rPr>
                <w:sz w:val="20"/>
                <w:szCs w:val="20"/>
              </w:rPr>
            </w:pPr>
            <w:r>
              <w:rPr>
                <w:sz w:val="20"/>
                <w:szCs w:val="20"/>
              </w:rPr>
              <w:t>9</w:t>
            </w:r>
          </w:p>
        </w:tc>
        <w:tc>
          <w:tcPr>
            <w:tcW w:w="987" w:type="dxa"/>
          </w:tcPr>
          <w:p w14:paraId="713DA1B9" w14:textId="77777777" w:rsidR="00EF6B88" w:rsidRPr="00FC34EE" w:rsidRDefault="00EF6B88" w:rsidP="00EF6B88">
            <w:pPr>
              <w:rPr>
                <w:sz w:val="20"/>
                <w:szCs w:val="20"/>
              </w:rPr>
            </w:pPr>
          </w:p>
        </w:tc>
        <w:tc>
          <w:tcPr>
            <w:tcW w:w="3438" w:type="dxa"/>
          </w:tcPr>
          <w:p w14:paraId="64722AB8" w14:textId="77777777" w:rsidR="00EF6B88" w:rsidRPr="00FC34EE" w:rsidRDefault="00EF6B88" w:rsidP="00EF6B88">
            <w:pPr>
              <w:rPr>
                <w:sz w:val="20"/>
                <w:szCs w:val="20"/>
              </w:rPr>
            </w:pPr>
          </w:p>
        </w:tc>
        <w:tc>
          <w:tcPr>
            <w:tcW w:w="926" w:type="dxa"/>
          </w:tcPr>
          <w:p w14:paraId="0ADDC012" w14:textId="77777777" w:rsidR="00EF6B88" w:rsidRPr="00FC34EE" w:rsidRDefault="00EF6B88" w:rsidP="00EF6B88">
            <w:pPr>
              <w:rPr>
                <w:sz w:val="20"/>
                <w:szCs w:val="20"/>
              </w:rPr>
            </w:pPr>
          </w:p>
        </w:tc>
        <w:tc>
          <w:tcPr>
            <w:tcW w:w="1441" w:type="dxa"/>
          </w:tcPr>
          <w:p w14:paraId="781E233D" w14:textId="77777777" w:rsidR="00EF6B88" w:rsidRPr="00FC34EE" w:rsidRDefault="00EF6B88" w:rsidP="00EF6B88">
            <w:pPr>
              <w:rPr>
                <w:sz w:val="20"/>
                <w:szCs w:val="20"/>
              </w:rPr>
            </w:pPr>
          </w:p>
        </w:tc>
      </w:tr>
    </w:tbl>
    <w:p w14:paraId="5223C9B3" w14:textId="3149F468" w:rsidR="00FC34EE" w:rsidRPr="00FC34EE" w:rsidRDefault="00FC34EE" w:rsidP="00D746C7">
      <w:pPr>
        <w:rPr>
          <w:sz w:val="20"/>
          <w:szCs w:val="20"/>
        </w:rPr>
      </w:pPr>
    </w:p>
    <w:tbl>
      <w:tblPr>
        <w:tblStyle w:val="TableGrid"/>
        <w:tblW w:w="11159" w:type="dxa"/>
        <w:tblLook w:val="04A0" w:firstRow="1" w:lastRow="0" w:firstColumn="1" w:lastColumn="0" w:noHBand="0" w:noVBand="1"/>
      </w:tblPr>
      <w:tblGrid>
        <w:gridCol w:w="985"/>
        <w:gridCol w:w="2576"/>
        <w:gridCol w:w="720"/>
        <w:gridCol w:w="990"/>
        <w:gridCol w:w="3479"/>
        <w:gridCol w:w="929"/>
        <w:gridCol w:w="1460"/>
        <w:gridCol w:w="20"/>
      </w:tblGrid>
      <w:tr w:rsidR="00C9043F" w:rsidRPr="00FC34EE" w14:paraId="4023FAB6" w14:textId="77777777" w:rsidTr="008854FF">
        <w:tc>
          <w:tcPr>
            <w:tcW w:w="11159" w:type="dxa"/>
            <w:gridSpan w:val="8"/>
          </w:tcPr>
          <w:p w14:paraId="41FDC965" w14:textId="77777777" w:rsidR="00C9043F" w:rsidRPr="00FC34EE" w:rsidRDefault="00C9043F" w:rsidP="00D746C7">
            <w:pPr>
              <w:rPr>
                <w:b/>
                <w:sz w:val="20"/>
                <w:szCs w:val="20"/>
              </w:rPr>
            </w:pPr>
            <w:r w:rsidRPr="00FC34EE">
              <w:rPr>
                <w:b/>
                <w:sz w:val="20"/>
                <w:szCs w:val="20"/>
              </w:rPr>
              <w:t>Third Semester</w:t>
            </w:r>
          </w:p>
        </w:tc>
      </w:tr>
      <w:tr w:rsidR="00C9043F" w:rsidRPr="00FC34EE" w14:paraId="7D3CCB5A" w14:textId="77777777" w:rsidTr="008854FF">
        <w:trPr>
          <w:gridAfter w:val="1"/>
          <w:wAfter w:w="20" w:type="dxa"/>
        </w:trPr>
        <w:tc>
          <w:tcPr>
            <w:tcW w:w="985" w:type="dxa"/>
            <w:vAlign w:val="bottom"/>
          </w:tcPr>
          <w:p w14:paraId="3F55FBD9" w14:textId="77777777" w:rsidR="00C9043F" w:rsidRPr="00FC34EE" w:rsidRDefault="00C9043F" w:rsidP="00C9043F">
            <w:pPr>
              <w:rPr>
                <w:sz w:val="20"/>
                <w:szCs w:val="20"/>
              </w:rPr>
            </w:pPr>
            <w:r w:rsidRPr="00FC34EE">
              <w:rPr>
                <w:sz w:val="20"/>
                <w:szCs w:val="20"/>
              </w:rPr>
              <w:t>Course</w:t>
            </w:r>
          </w:p>
        </w:tc>
        <w:tc>
          <w:tcPr>
            <w:tcW w:w="2576" w:type="dxa"/>
            <w:vAlign w:val="bottom"/>
          </w:tcPr>
          <w:p w14:paraId="60AB849A" w14:textId="77777777" w:rsidR="00C9043F" w:rsidRPr="00FC34EE" w:rsidRDefault="00C9043F" w:rsidP="00C9043F">
            <w:pPr>
              <w:rPr>
                <w:sz w:val="20"/>
                <w:szCs w:val="20"/>
              </w:rPr>
            </w:pPr>
            <w:r w:rsidRPr="00FC34EE">
              <w:rPr>
                <w:sz w:val="20"/>
                <w:szCs w:val="20"/>
              </w:rPr>
              <w:t>Title</w:t>
            </w:r>
          </w:p>
        </w:tc>
        <w:tc>
          <w:tcPr>
            <w:tcW w:w="720" w:type="dxa"/>
            <w:vAlign w:val="bottom"/>
          </w:tcPr>
          <w:p w14:paraId="2F0B00CE"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42AB826" w14:textId="77777777" w:rsidR="00C9043F" w:rsidRPr="00FC34EE" w:rsidRDefault="00C9043F" w:rsidP="00C9043F">
            <w:pPr>
              <w:rPr>
                <w:sz w:val="20"/>
                <w:szCs w:val="20"/>
              </w:rPr>
            </w:pPr>
            <w:r w:rsidRPr="00FC34EE">
              <w:rPr>
                <w:sz w:val="20"/>
                <w:szCs w:val="20"/>
              </w:rPr>
              <w:t>Mode of Delivery</w:t>
            </w:r>
          </w:p>
        </w:tc>
        <w:tc>
          <w:tcPr>
            <w:tcW w:w="3479" w:type="dxa"/>
            <w:vAlign w:val="bottom"/>
          </w:tcPr>
          <w:p w14:paraId="05E7776E"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1BDD6079"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16CACD90" w14:textId="77777777" w:rsidR="00C9043F" w:rsidRPr="00FC34EE" w:rsidRDefault="00C9043F" w:rsidP="00C9043F">
            <w:pPr>
              <w:rPr>
                <w:sz w:val="20"/>
                <w:szCs w:val="20"/>
              </w:rPr>
            </w:pPr>
            <w:r w:rsidRPr="00FC34EE">
              <w:rPr>
                <w:sz w:val="20"/>
                <w:szCs w:val="20"/>
              </w:rPr>
              <w:t>Notes</w:t>
            </w:r>
          </w:p>
        </w:tc>
      </w:tr>
      <w:tr w:rsidR="00C9043F" w:rsidRPr="00FC34EE" w14:paraId="59B01550" w14:textId="77777777" w:rsidTr="008854FF">
        <w:trPr>
          <w:gridAfter w:val="1"/>
          <w:wAfter w:w="20" w:type="dxa"/>
        </w:trPr>
        <w:tc>
          <w:tcPr>
            <w:tcW w:w="985" w:type="dxa"/>
            <w:vAlign w:val="center"/>
          </w:tcPr>
          <w:p w14:paraId="205224D2" w14:textId="19B3C387" w:rsidR="00C9043F" w:rsidRPr="00FC34EE" w:rsidRDefault="00C81E3C" w:rsidP="00A076C9">
            <w:pPr>
              <w:jc w:val="center"/>
              <w:rPr>
                <w:sz w:val="20"/>
                <w:szCs w:val="20"/>
              </w:rPr>
            </w:pPr>
            <w:r>
              <w:rPr>
                <w:sz w:val="20"/>
                <w:szCs w:val="20"/>
              </w:rPr>
              <w:t>HIM 102</w:t>
            </w:r>
          </w:p>
        </w:tc>
        <w:tc>
          <w:tcPr>
            <w:tcW w:w="2576" w:type="dxa"/>
            <w:vAlign w:val="center"/>
          </w:tcPr>
          <w:p w14:paraId="0A5B6023" w14:textId="2CC4F981" w:rsidR="00C9043F" w:rsidRPr="00FC34EE" w:rsidRDefault="00C81E3C" w:rsidP="00A076C9">
            <w:pPr>
              <w:jc w:val="center"/>
              <w:rPr>
                <w:sz w:val="20"/>
                <w:szCs w:val="20"/>
              </w:rPr>
            </w:pPr>
            <w:r>
              <w:rPr>
                <w:sz w:val="20"/>
                <w:szCs w:val="20"/>
              </w:rPr>
              <w:t>Health Information Management II</w:t>
            </w:r>
          </w:p>
        </w:tc>
        <w:tc>
          <w:tcPr>
            <w:tcW w:w="720" w:type="dxa"/>
            <w:vAlign w:val="center"/>
          </w:tcPr>
          <w:p w14:paraId="6E83DC01" w14:textId="1BA4A428" w:rsidR="00C9043F" w:rsidRPr="00FC34EE" w:rsidRDefault="00C81E3C" w:rsidP="00A076C9">
            <w:pPr>
              <w:jc w:val="center"/>
              <w:rPr>
                <w:sz w:val="20"/>
                <w:szCs w:val="20"/>
              </w:rPr>
            </w:pPr>
            <w:r>
              <w:rPr>
                <w:sz w:val="20"/>
                <w:szCs w:val="20"/>
              </w:rPr>
              <w:t>3</w:t>
            </w:r>
          </w:p>
        </w:tc>
        <w:tc>
          <w:tcPr>
            <w:tcW w:w="990" w:type="dxa"/>
            <w:vAlign w:val="center"/>
          </w:tcPr>
          <w:p w14:paraId="539C0288" w14:textId="5BBC19F6" w:rsidR="00C9043F" w:rsidRPr="00FC34EE" w:rsidRDefault="00F42B46" w:rsidP="00A076C9">
            <w:pPr>
              <w:jc w:val="center"/>
              <w:rPr>
                <w:sz w:val="20"/>
                <w:szCs w:val="20"/>
              </w:rPr>
            </w:pPr>
            <w:r>
              <w:rPr>
                <w:sz w:val="20"/>
                <w:szCs w:val="20"/>
              </w:rPr>
              <w:t>T</w:t>
            </w:r>
          </w:p>
        </w:tc>
        <w:tc>
          <w:tcPr>
            <w:tcW w:w="3479" w:type="dxa"/>
            <w:vAlign w:val="center"/>
          </w:tcPr>
          <w:p w14:paraId="2319F21A" w14:textId="7FB96586" w:rsidR="00C9043F" w:rsidRPr="00FC34EE" w:rsidRDefault="0034370F" w:rsidP="0034370F">
            <w:pPr>
              <w:jc w:val="center"/>
              <w:rPr>
                <w:sz w:val="20"/>
                <w:szCs w:val="20"/>
              </w:rPr>
            </w:pPr>
            <w:r>
              <w:rPr>
                <w:sz w:val="20"/>
                <w:szCs w:val="20"/>
              </w:rPr>
              <w:t>HIM 101, CIS 122 and OFS 200 with a minimum grade of a “C” or better.</w:t>
            </w:r>
          </w:p>
        </w:tc>
        <w:tc>
          <w:tcPr>
            <w:tcW w:w="929" w:type="dxa"/>
            <w:vAlign w:val="center"/>
          </w:tcPr>
          <w:p w14:paraId="356988FE" w14:textId="74437A6A" w:rsidR="00C9043F" w:rsidRPr="00FC34EE" w:rsidRDefault="00F42B46" w:rsidP="00A076C9">
            <w:pPr>
              <w:jc w:val="center"/>
              <w:rPr>
                <w:sz w:val="20"/>
                <w:szCs w:val="20"/>
              </w:rPr>
            </w:pPr>
            <w:r>
              <w:rPr>
                <w:sz w:val="20"/>
                <w:szCs w:val="20"/>
              </w:rPr>
              <w:t>FL, SP</w:t>
            </w:r>
          </w:p>
        </w:tc>
        <w:tc>
          <w:tcPr>
            <w:tcW w:w="1460" w:type="dxa"/>
            <w:vAlign w:val="center"/>
          </w:tcPr>
          <w:p w14:paraId="2CB93EEF" w14:textId="77777777" w:rsidR="00C9043F" w:rsidRPr="00FC34EE" w:rsidRDefault="00C9043F" w:rsidP="00A076C9">
            <w:pPr>
              <w:jc w:val="center"/>
              <w:rPr>
                <w:sz w:val="20"/>
                <w:szCs w:val="20"/>
              </w:rPr>
            </w:pPr>
          </w:p>
        </w:tc>
      </w:tr>
      <w:tr w:rsidR="00C9043F" w:rsidRPr="00FC34EE" w14:paraId="438F2B22" w14:textId="77777777" w:rsidTr="008854FF">
        <w:trPr>
          <w:gridAfter w:val="1"/>
          <w:wAfter w:w="20" w:type="dxa"/>
        </w:trPr>
        <w:tc>
          <w:tcPr>
            <w:tcW w:w="985" w:type="dxa"/>
            <w:vAlign w:val="center"/>
          </w:tcPr>
          <w:p w14:paraId="532E8AA2" w14:textId="5E10BCDB" w:rsidR="00C9043F" w:rsidRPr="00FC34EE" w:rsidRDefault="00C81E3C" w:rsidP="00A076C9">
            <w:pPr>
              <w:jc w:val="center"/>
              <w:rPr>
                <w:sz w:val="20"/>
                <w:szCs w:val="20"/>
              </w:rPr>
            </w:pPr>
            <w:r>
              <w:rPr>
                <w:sz w:val="20"/>
                <w:szCs w:val="20"/>
              </w:rPr>
              <w:t>HIM 120</w:t>
            </w:r>
          </w:p>
        </w:tc>
        <w:tc>
          <w:tcPr>
            <w:tcW w:w="2576" w:type="dxa"/>
            <w:vAlign w:val="center"/>
          </w:tcPr>
          <w:p w14:paraId="3B894A42" w14:textId="787B47E9" w:rsidR="00C9043F" w:rsidRPr="00FC34EE" w:rsidRDefault="00C81E3C" w:rsidP="00A076C9">
            <w:pPr>
              <w:jc w:val="center"/>
              <w:rPr>
                <w:sz w:val="20"/>
                <w:szCs w:val="20"/>
              </w:rPr>
            </w:pPr>
            <w:r>
              <w:rPr>
                <w:sz w:val="20"/>
                <w:szCs w:val="20"/>
              </w:rPr>
              <w:t>Statistical Tools for HIM Technicians</w:t>
            </w:r>
          </w:p>
        </w:tc>
        <w:tc>
          <w:tcPr>
            <w:tcW w:w="720" w:type="dxa"/>
            <w:vAlign w:val="center"/>
          </w:tcPr>
          <w:p w14:paraId="1CF2A4EA" w14:textId="2C82A0F1" w:rsidR="00C9043F" w:rsidRPr="00FC34EE" w:rsidRDefault="00C81E3C" w:rsidP="00A076C9">
            <w:pPr>
              <w:jc w:val="center"/>
              <w:rPr>
                <w:sz w:val="20"/>
                <w:szCs w:val="20"/>
              </w:rPr>
            </w:pPr>
            <w:r>
              <w:rPr>
                <w:sz w:val="20"/>
                <w:szCs w:val="20"/>
              </w:rPr>
              <w:t>3</w:t>
            </w:r>
          </w:p>
        </w:tc>
        <w:tc>
          <w:tcPr>
            <w:tcW w:w="990" w:type="dxa"/>
            <w:vAlign w:val="center"/>
          </w:tcPr>
          <w:p w14:paraId="23AD5DCE" w14:textId="4868E93E" w:rsidR="00C9043F" w:rsidRPr="00FC34EE" w:rsidRDefault="00F42B46" w:rsidP="00A076C9">
            <w:pPr>
              <w:jc w:val="center"/>
              <w:rPr>
                <w:sz w:val="20"/>
                <w:szCs w:val="20"/>
              </w:rPr>
            </w:pPr>
            <w:r>
              <w:rPr>
                <w:sz w:val="20"/>
                <w:szCs w:val="20"/>
              </w:rPr>
              <w:t>T</w:t>
            </w:r>
          </w:p>
        </w:tc>
        <w:tc>
          <w:tcPr>
            <w:tcW w:w="3479" w:type="dxa"/>
            <w:vAlign w:val="center"/>
          </w:tcPr>
          <w:p w14:paraId="4CF47589" w14:textId="6A05858D" w:rsidR="00C9043F" w:rsidRPr="00FC34EE" w:rsidRDefault="0034370F" w:rsidP="00A076C9">
            <w:pPr>
              <w:jc w:val="center"/>
              <w:rPr>
                <w:sz w:val="20"/>
                <w:szCs w:val="20"/>
              </w:rPr>
            </w:pPr>
            <w:r>
              <w:rPr>
                <w:sz w:val="20"/>
                <w:szCs w:val="20"/>
              </w:rPr>
              <w:t>HIM 101. Knowledge of basic addition, subtraction, multiplication, and division facts are assumed.</w:t>
            </w:r>
          </w:p>
        </w:tc>
        <w:tc>
          <w:tcPr>
            <w:tcW w:w="929" w:type="dxa"/>
            <w:vAlign w:val="center"/>
          </w:tcPr>
          <w:p w14:paraId="594DF078" w14:textId="33471121" w:rsidR="00C9043F" w:rsidRPr="00FC34EE" w:rsidRDefault="00F42B46" w:rsidP="00A076C9">
            <w:pPr>
              <w:jc w:val="center"/>
              <w:rPr>
                <w:sz w:val="20"/>
                <w:szCs w:val="20"/>
              </w:rPr>
            </w:pPr>
            <w:r>
              <w:rPr>
                <w:sz w:val="20"/>
                <w:szCs w:val="20"/>
              </w:rPr>
              <w:t>FL, SP</w:t>
            </w:r>
          </w:p>
        </w:tc>
        <w:tc>
          <w:tcPr>
            <w:tcW w:w="1460" w:type="dxa"/>
            <w:vAlign w:val="center"/>
          </w:tcPr>
          <w:p w14:paraId="1E0F146C" w14:textId="77777777" w:rsidR="00C9043F" w:rsidRPr="00FC34EE" w:rsidRDefault="00C9043F" w:rsidP="00A076C9">
            <w:pPr>
              <w:jc w:val="center"/>
              <w:rPr>
                <w:sz w:val="20"/>
                <w:szCs w:val="20"/>
              </w:rPr>
            </w:pPr>
          </w:p>
        </w:tc>
      </w:tr>
      <w:tr w:rsidR="00C9043F" w:rsidRPr="00FC34EE" w14:paraId="570B7A53" w14:textId="77777777" w:rsidTr="008854FF">
        <w:trPr>
          <w:gridAfter w:val="1"/>
          <w:wAfter w:w="20" w:type="dxa"/>
        </w:trPr>
        <w:tc>
          <w:tcPr>
            <w:tcW w:w="985" w:type="dxa"/>
            <w:vAlign w:val="center"/>
          </w:tcPr>
          <w:p w14:paraId="66767E28" w14:textId="2B35977A" w:rsidR="00C9043F" w:rsidRPr="00FC34EE" w:rsidRDefault="00C81E3C" w:rsidP="00A076C9">
            <w:pPr>
              <w:jc w:val="center"/>
              <w:rPr>
                <w:sz w:val="20"/>
                <w:szCs w:val="20"/>
              </w:rPr>
            </w:pPr>
            <w:r>
              <w:rPr>
                <w:sz w:val="20"/>
                <w:szCs w:val="20"/>
              </w:rPr>
              <w:t>HIM 210</w:t>
            </w:r>
          </w:p>
        </w:tc>
        <w:tc>
          <w:tcPr>
            <w:tcW w:w="2576" w:type="dxa"/>
            <w:vAlign w:val="center"/>
          </w:tcPr>
          <w:p w14:paraId="6AD2B752" w14:textId="041C0325" w:rsidR="00C9043F" w:rsidRPr="00FC34EE" w:rsidRDefault="00C81E3C" w:rsidP="00A076C9">
            <w:pPr>
              <w:jc w:val="center"/>
              <w:rPr>
                <w:sz w:val="20"/>
                <w:szCs w:val="20"/>
              </w:rPr>
            </w:pPr>
            <w:r>
              <w:rPr>
                <w:sz w:val="20"/>
                <w:szCs w:val="20"/>
              </w:rPr>
              <w:t>Clinical Classification Systems</w:t>
            </w:r>
          </w:p>
        </w:tc>
        <w:tc>
          <w:tcPr>
            <w:tcW w:w="720" w:type="dxa"/>
            <w:vAlign w:val="center"/>
          </w:tcPr>
          <w:p w14:paraId="30CFA91F" w14:textId="41B15C70" w:rsidR="00C9043F" w:rsidRPr="00FC34EE" w:rsidRDefault="00C81E3C" w:rsidP="00A076C9">
            <w:pPr>
              <w:jc w:val="center"/>
              <w:rPr>
                <w:sz w:val="20"/>
                <w:szCs w:val="20"/>
              </w:rPr>
            </w:pPr>
            <w:r>
              <w:rPr>
                <w:sz w:val="20"/>
                <w:szCs w:val="20"/>
              </w:rPr>
              <w:t>3</w:t>
            </w:r>
          </w:p>
        </w:tc>
        <w:tc>
          <w:tcPr>
            <w:tcW w:w="990" w:type="dxa"/>
            <w:vAlign w:val="center"/>
          </w:tcPr>
          <w:p w14:paraId="2997C622" w14:textId="19B65CB5" w:rsidR="00C9043F" w:rsidRPr="00FC34EE" w:rsidRDefault="00F42B46" w:rsidP="00A076C9">
            <w:pPr>
              <w:jc w:val="center"/>
              <w:rPr>
                <w:sz w:val="20"/>
                <w:szCs w:val="20"/>
              </w:rPr>
            </w:pPr>
            <w:r>
              <w:rPr>
                <w:sz w:val="20"/>
                <w:szCs w:val="20"/>
              </w:rPr>
              <w:t>H</w:t>
            </w:r>
          </w:p>
        </w:tc>
        <w:tc>
          <w:tcPr>
            <w:tcW w:w="3479" w:type="dxa"/>
            <w:vAlign w:val="center"/>
          </w:tcPr>
          <w:p w14:paraId="3E98BED9" w14:textId="15699EEC" w:rsidR="00C9043F" w:rsidRPr="00FC34EE" w:rsidRDefault="0034370F" w:rsidP="00A076C9">
            <w:pPr>
              <w:jc w:val="center"/>
              <w:rPr>
                <w:sz w:val="20"/>
                <w:szCs w:val="20"/>
              </w:rPr>
            </w:pPr>
            <w:r>
              <w:rPr>
                <w:sz w:val="20"/>
                <w:szCs w:val="20"/>
              </w:rPr>
              <w:t>HIM 110, HIM 111 and HIM 215 which may be taken concurrently.</w:t>
            </w:r>
          </w:p>
        </w:tc>
        <w:tc>
          <w:tcPr>
            <w:tcW w:w="929" w:type="dxa"/>
            <w:vAlign w:val="center"/>
          </w:tcPr>
          <w:p w14:paraId="04DE6307" w14:textId="75BAC8CD" w:rsidR="00C9043F" w:rsidRPr="00FC34EE" w:rsidRDefault="00F42B46" w:rsidP="00A076C9">
            <w:pPr>
              <w:jc w:val="center"/>
              <w:rPr>
                <w:sz w:val="20"/>
                <w:szCs w:val="20"/>
              </w:rPr>
            </w:pPr>
            <w:r>
              <w:rPr>
                <w:sz w:val="20"/>
                <w:szCs w:val="20"/>
              </w:rPr>
              <w:t>FL, SP</w:t>
            </w:r>
          </w:p>
        </w:tc>
        <w:tc>
          <w:tcPr>
            <w:tcW w:w="1460" w:type="dxa"/>
            <w:vAlign w:val="center"/>
          </w:tcPr>
          <w:p w14:paraId="6289AF00" w14:textId="77777777" w:rsidR="00C9043F" w:rsidRPr="00FC34EE" w:rsidRDefault="00C9043F" w:rsidP="00A076C9">
            <w:pPr>
              <w:jc w:val="center"/>
              <w:rPr>
                <w:sz w:val="20"/>
                <w:szCs w:val="20"/>
              </w:rPr>
            </w:pPr>
          </w:p>
        </w:tc>
      </w:tr>
      <w:tr w:rsidR="00C9043F" w:rsidRPr="00FC34EE" w14:paraId="19867628" w14:textId="77777777" w:rsidTr="008854FF">
        <w:trPr>
          <w:gridAfter w:val="1"/>
          <w:wAfter w:w="20" w:type="dxa"/>
        </w:trPr>
        <w:tc>
          <w:tcPr>
            <w:tcW w:w="985" w:type="dxa"/>
            <w:vAlign w:val="center"/>
          </w:tcPr>
          <w:p w14:paraId="6E60AE7F" w14:textId="1AB2D157" w:rsidR="00C9043F" w:rsidRPr="00FC34EE" w:rsidRDefault="00C81E3C" w:rsidP="00A076C9">
            <w:pPr>
              <w:jc w:val="center"/>
              <w:rPr>
                <w:sz w:val="20"/>
                <w:szCs w:val="20"/>
              </w:rPr>
            </w:pPr>
            <w:r>
              <w:rPr>
                <w:sz w:val="20"/>
                <w:szCs w:val="20"/>
              </w:rPr>
              <w:t>HIM 215</w:t>
            </w:r>
          </w:p>
        </w:tc>
        <w:tc>
          <w:tcPr>
            <w:tcW w:w="2576" w:type="dxa"/>
            <w:vAlign w:val="center"/>
          </w:tcPr>
          <w:p w14:paraId="0E133101" w14:textId="045947DF" w:rsidR="00C9043F" w:rsidRPr="00FC34EE" w:rsidRDefault="00C81E3C" w:rsidP="00A076C9">
            <w:pPr>
              <w:jc w:val="center"/>
              <w:rPr>
                <w:sz w:val="20"/>
                <w:szCs w:val="20"/>
              </w:rPr>
            </w:pPr>
            <w:r>
              <w:rPr>
                <w:sz w:val="20"/>
                <w:szCs w:val="20"/>
              </w:rPr>
              <w:t>Healthcare Reimbursement</w:t>
            </w:r>
          </w:p>
        </w:tc>
        <w:tc>
          <w:tcPr>
            <w:tcW w:w="720" w:type="dxa"/>
            <w:vAlign w:val="center"/>
          </w:tcPr>
          <w:p w14:paraId="114BB860" w14:textId="7026DE8C" w:rsidR="00C9043F" w:rsidRPr="00FC34EE" w:rsidRDefault="00C81E3C" w:rsidP="00A076C9">
            <w:pPr>
              <w:jc w:val="center"/>
              <w:rPr>
                <w:sz w:val="20"/>
                <w:szCs w:val="20"/>
              </w:rPr>
            </w:pPr>
            <w:r>
              <w:rPr>
                <w:sz w:val="20"/>
                <w:szCs w:val="20"/>
              </w:rPr>
              <w:t>3</w:t>
            </w:r>
          </w:p>
        </w:tc>
        <w:tc>
          <w:tcPr>
            <w:tcW w:w="990" w:type="dxa"/>
            <w:vAlign w:val="center"/>
          </w:tcPr>
          <w:p w14:paraId="20ECF984" w14:textId="14CA6FB4" w:rsidR="00C9043F" w:rsidRPr="00FC34EE" w:rsidRDefault="00F42B46" w:rsidP="00A076C9">
            <w:pPr>
              <w:jc w:val="center"/>
              <w:rPr>
                <w:sz w:val="20"/>
                <w:szCs w:val="20"/>
              </w:rPr>
            </w:pPr>
            <w:r>
              <w:rPr>
                <w:sz w:val="20"/>
                <w:szCs w:val="20"/>
              </w:rPr>
              <w:t>T</w:t>
            </w:r>
          </w:p>
        </w:tc>
        <w:tc>
          <w:tcPr>
            <w:tcW w:w="3479" w:type="dxa"/>
            <w:vAlign w:val="center"/>
          </w:tcPr>
          <w:p w14:paraId="3E2D1119" w14:textId="652F86A7" w:rsidR="00C9043F" w:rsidRPr="00FC34EE" w:rsidRDefault="00180CEA" w:rsidP="00A076C9">
            <w:pPr>
              <w:jc w:val="center"/>
              <w:rPr>
                <w:sz w:val="20"/>
                <w:szCs w:val="20"/>
              </w:rPr>
            </w:pPr>
            <w:r>
              <w:rPr>
                <w:sz w:val="20"/>
                <w:szCs w:val="20"/>
              </w:rPr>
              <w:t>HIM 110 and HIM 111.</w:t>
            </w:r>
          </w:p>
        </w:tc>
        <w:tc>
          <w:tcPr>
            <w:tcW w:w="929" w:type="dxa"/>
            <w:vAlign w:val="center"/>
          </w:tcPr>
          <w:p w14:paraId="61F5C53F" w14:textId="4203546B" w:rsidR="00C9043F" w:rsidRPr="00FC34EE" w:rsidRDefault="00F42B46" w:rsidP="00A076C9">
            <w:pPr>
              <w:jc w:val="center"/>
              <w:rPr>
                <w:sz w:val="20"/>
                <w:szCs w:val="20"/>
              </w:rPr>
            </w:pPr>
            <w:r>
              <w:rPr>
                <w:sz w:val="20"/>
                <w:szCs w:val="20"/>
              </w:rPr>
              <w:t>FL, SP</w:t>
            </w:r>
          </w:p>
        </w:tc>
        <w:tc>
          <w:tcPr>
            <w:tcW w:w="1460" w:type="dxa"/>
            <w:vAlign w:val="center"/>
          </w:tcPr>
          <w:p w14:paraId="2C9CE192" w14:textId="77777777" w:rsidR="00C9043F" w:rsidRPr="00FC34EE" w:rsidRDefault="00C9043F" w:rsidP="00A076C9">
            <w:pPr>
              <w:jc w:val="center"/>
              <w:rPr>
                <w:sz w:val="20"/>
                <w:szCs w:val="20"/>
              </w:rPr>
            </w:pPr>
          </w:p>
        </w:tc>
      </w:tr>
      <w:tr w:rsidR="00C9043F" w:rsidRPr="00FC34EE" w14:paraId="1AE8C59F" w14:textId="77777777" w:rsidTr="008854FF">
        <w:trPr>
          <w:gridAfter w:val="1"/>
          <w:wAfter w:w="20" w:type="dxa"/>
        </w:trPr>
        <w:tc>
          <w:tcPr>
            <w:tcW w:w="985" w:type="dxa"/>
            <w:vAlign w:val="center"/>
          </w:tcPr>
          <w:p w14:paraId="566FA762" w14:textId="76E7FBF6" w:rsidR="00C9043F" w:rsidRPr="00FC34EE" w:rsidRDefault="00C81E3C" w:rsidP="00A076C9">
            <w:pPr>
              <w:jc w:val="center"/>
              <w:rPr>
                <w:sz w:val="20"/>
                <w:szCs w:val="20"/>
              </w:rPr>
            </w:pPr>
            <w:r>
              <w:rPr>
                <w:sz w:val="20"/>
                <w:szCs w:val="20"/>
              </w:rPr>
              <w:t>HIM 230</w:t>
            </w:r>
          </w:p>
        </w:tc>
        <w:tc>
          <w:tcPr>
            <w:tcW w:w="2576" w:type="dxa"/>
            <w:vAlign w:val="center"/>
          </w:tcPr>
          <w:p w14:paraId="1475460D" w14:textId="141A84C2" w:rsidR="00C9043F" w:rsidRPr="00FC34EE" w:rsidRDefault="00C81E3C" w:rsidP="00A076C9">
            <w:pPr>
              <w:jc w:val="center"/>
              <w:rPr>
                <w:sz w:val="20"/>
                <w:szCs w:val="20"/>
              </w:rPr>
            </w:pPr>
            <w:r>
              <w:rPr>
                <w:sz w:val="20"/>
                <w:szCs w:val="20"/>
              </w:rPr>
              <w:t>Professional Practice I</w:t>
            </w:r>
          </w:p>
        </w:tc>
        <w:tc>
          <w:tcPr>
            <w:tcW w:w="720" w:type="dxa"/>
            <w:vAlign w:val="center"/>
          </w:tcPr>
          <w:p w14:paraId="720D2654" w14:textId="5863CC4F" w:rsidR="00C9043F" w:rsidRPr="00FC34EE" w:rsidRDefault="00C81E3C" w:rsidP="00A076C9">
            <w:pPr>
              <w:jc w:val="center"/>
              <w:rPr>
                <w:sz w:val="20"/>
                <w:szCs w:val="20"/>
              </w:rPr>
            </w:pPr>
            <w:r>
              <w:rPr>
                <w:sz w:val="20"/>
                <w:szCs w:val="20"/>
              </w:rPr>
              <w:t>3</w:t>
            </w:r>
          </w:p>
        </w:tc>
        <w:tc>
          <w:tcPr>
            <w:tcW w:w="990" w:type="dxa"/>
            <w:vAlign w:val="center"/>
          </w:tcPr>
          <w:p w14:paraId="7D845AE6" w14:textId="3495D31C" w:rsidR="00C9043F" w:rsidRPr="00FC34EE" w:rsidRDefault="00F42B46" w:rsidP="00A076C9">
            <w:pPr>
              <w:jc w:val="center"/>
              <w:rPr>
                <w:sz w:val="20"/>
                <w:szCs w:val="20"/>
              </w:rPr>
            </w:pPr>
            <w:r>
              <w:rPr>
                <w:sz w:val="20"/>
                <w:szCs w:val="20"/>
              </w:rPr>
              <w:t>T</w:t>
            </w:r>
          </w:p>
        </w:tc>
        <w:tc>
          <w:tcPr>
            <w:tcW w:w="3479" w:type="dxa"/>
            <w:vAlign w:val="center"/>
          </w:tcPr>
          <w:p w14:paraId="59A02975" w14:textId="77F99AEF" w:rsidR="00C9043F" w:rsidRPr="00FC34EE" w:rsidRDefault="00180CEA" w:rsidP="00A076C9">
            <w:pPr>
              <w:jc w:val="center"/>
              <w:rPr>
                <w:sz w:val="20"/>
                <w:szCs w:val="20"/>
              </w:rPr>
            </w:pPr>
            <w:r>
              <w:rPr>
                <w:sz w:val="20"/>
                <w:szCs w:val="20"/>
              </w:rPr>
              <w:t>Consent of department.</w:t>
            </w:r>
          </w:p>
        </w:tc>
        <w:tc>
          <w:tcPr>
            <w:tcW w:w="929" w:type="dxa"/>
            <w:vAlign w:val="center"/>
          </w:tcPr>
          <w:p w14:paraId="706349BD" w14:textId="3D53028E" w:rsidR="00C9043F" w:rsidRPr="00FC34EE" w:rsidRDefault="00F42B46" w:rsidP="00A076C9">
            <w:pPr>
              <w:jc w:val="center"/>
              <w:rPr>
                <w:sz w:val="20"/>
                <w:szCs w:val="20"/>
              </w:rPr>
            </w:pPr>
            <w:r>
              <w:rPr>
                <w:sz w:val="20"/>
                <w:szCs w:val="20"/>
              </w:rPr>
              <w:t>FL</w:t>
            </w:r>
          </w:p>
        </w:tc>
        <w:tc>
          <w:tcPr>
            <w:tcW w:w="1460" w:type="dxa"/>
            <w:vAlign w:val="center"/>
          </w:tcPr>
          <w:p w14:paraId="2C10C881" w14:textId="77777777" w:rsidR="00C9043F" w:rsidRPr="00FC34EE" w:rsidRDefault="00C9043F" w:rsidP="00A076C9">
            <w:pPr>
              <w:jc w:val="center"/>
              <w:rPr>
                <w:sz w:val="20"/>
                <w:szCs w:val="20"/>
              </w:rPr>
            </w:pPr>
          </w:p>
        </w:tc>
      </w:tr>
      <w:tr w:rsidR="00C9043F" w:rsidRPr="00FC34EE" w14:paraId="4425AE85" w14:textId="77777777" w:rsidTr="008854FF">
        <w:trPr>
          <w:gridAfter w:val="1"/>
          <w:wAfter w:w="20" w:type="dxa"/>
        </w:trPr>
        <w:tc>
          <w:tcPr>
            <w:tcW w:w="985" w:type="dxa"/>
          </w:tcPr>
          <w:p w14:paraId="6EF2268C" w14:textId="77777777" w:rsidR="00C9043F" w:rsidRPr="00FC34EE" w:rsidRDefault="00C9043F" w:rsidP="00C9043F">
            <w:pPr>
              <w:rPr>
                <w:sz w:val="20"/>
                <w:szCs w:val="20"/>
              </w:rPr>
            </w:pPr>
          </w:p>
        </w:tc>
        <w:tc>
          <w:tcPr>
            <w:tcW w:w="2576" w:type="dxa"/>
          </w:tcPr>
          <w:p w14:paraId="5ABDB521" w14:textId="77777777" w:rsidR="00C9043F" w:rsidRPr="00FC34EE" w:rsidRDefault="00C9043F" w:rsidP="00C9043F">
            <w:pPr>
              <w:rPr>
                <w:sz w:val="20"/>
                <w:szCs w:val="20"/>
              </w:rPr>
            </w:pPr>
            <w:r w:rsidRPr="00FC34EE">
              <w:rPr>
                <w:sz w:val="20"/>
                <w:szCs w:val="20"/>
              </w:rPr>
              <w:t>Total Semester Hours</w:t>
            </w:r>
          </w:p>
        </w:tc>
        <w:tc>
          <w:tcPr>
            <w:tcW w:w="720" w:type="dxa"/>
            <w:vAlign w:val="center"/>
          </w:tcPr>
          <w:p w14:paraId="3ADA9EF6" w14:textId="20115A6C" w:rsidR="00C9043F" w:rsidRPr="00FC34EE" w:rsidRDefault="00F42B46" w:rsidP="00A076C9">
            <w:pPr>
              <w:jc w:val="center"/>
              <w:rPr>
                <w:sz w:val="20"/>
                <w:szCs w:val="20"/>
              </w:rPr>
            </w:pPr>
            <w:r>
              <w:rPr>
                <w:sz w:val="20"/>
                <w:szCs w:val="20"/>
              </w:rPr>
              <w:t>15</w:t>
            </w:r>
          </w:p>
        </w:tc>
        <w:tc>
          <w:tcPr>
            <w:tcW w:w="990" w:type="dxa"/>
          </w:tcPr>
          <w:p w14:paraId="70111363" w14:textId="77777777" w:rsidR="00C9043F" w:rsidRPr="00FC34EE" w:rsidRDefault="00C9043F" w:rsidP="00C9043F">
            <w:pPr>
              <w:rPr>
                <w:sz w:val="20"/>
                <w:szCs w:val="20"/>
              </w:rPr>
            </w:pPr>
          </w:p>
        </w:tc>
        <w:tc>
          <w:tcPr>
            <w:tcW w:w="3479" w:type="dxa"/>
          </w:tcPr>
          <w:p w14:paraId="5A21BCDE" w14:textId="77777777" w:rsidR="00C9043F" w:rsidRPr="00FC34EE" w:rsidRDefault="00C9043F" w:rsidP="00C9043F">
            <w:pPr>
              <w:rPr>
                <w:sz w:val="20"/>
                <w:szCs w:val="20"/>
              </w:rPr>
            </w:pPr>
          </w:p>
        </w:tc>
        <w:tc>
          <w:tcPr>
            <w:tcW w:w="929" w:type="dxa"/>
          </w:tcPr>
          <w:p w14:paraId="5B576CE2" w14:textId="77777777" w:rsidR="00C9043F" w:rsidRPr="00FC34EE" w:rsidRDefault="00C9043F" w:rsidP="00C9043F">
            <w:pPr>
              <w:rPr>
                <w:sz w:val="20"/>
                <w:szCs w:val="20"/>
              </w:rPr>
            </w:pPr>
          </w:p>
        </w:tc>
        <w:tc>
          <w:tcPr>
            <w:tcW w:w="1460" w:type="dxa"/>
          </w:tcPr>
          <w:p w14:paraId="43F90AF2" w14:textId="77777777" w:rsidR="00C9043F" w:rsidRPr="00FC34EE" w:rsidRDefault="00C9043F" w:rsidP="00C9043F">
            <w:pPr>
              <w:rPr>
                <w:sz w:val="20"/>
                <w:szCs w:val="20"/>
              </w:rPr>
            </w:pPr>
          </w:p>
        </w:tc>
      </w:tr>
    </w:tbl>
    <w:p w14:paraId="74A4FE87" w14:textId="77777777" w:rsidR="00C9043F" w:rsidRPr="00FC34EE" w:rsidRDefault="00C9043F" w:rsidP="00D746C7">
      <w:pPr>
        <w:rPr>
          <w:sz w:val="20"/>
          <w:szCs w:val="20"/>
        </w:rPr>
      </w:pPr>
    </w:p>
    <w:tbl>
      <w:tblPr>
        <w:tblStyle w:val="TableGrid"/>
        <w:tblW w:w="11159" w:type="dxa"/>
        <w:tblLook w:val="04A0" w:firstRow="1" w:lastRow="0" w:firstColumn="1" w:lastColumn="0" w:noHBand="0" w:noVBand="1"/>
      </w:tblPr>
      <w:tblGrid>
        <w:gridCol w:w="1165"/>
        <w:gridCol w:w="2396"/>
        <w:gridCol w:w="720"/>
        <w:gridCol w:w="990"/>
        <w:gridCol w:w="3479"/>
        <w:gridCol w:w="929"/>
        <w:gridCol w:w="1460"/>
        <w:gridCol w:w="20"/>
      </w:tblGrid>
      <w:tr w:rsidR="00C9043F" w:rsidRPr="00FC34EE" w14:paraId="4A3BB3CF" w14:textId="77777777" w:rsidTr="008854FF">
        <w:tc>
          <w:tcPr>
            <w:tcW w:w="11159" w:type="dxa"/>
            <w:gridSpan w:val="8"/>
          </w:tcPr>
          <w:p w14:paraId="78C5758E" w14:textId="77777777" w:rsidR="00C9043F" w:rsidRPr="00FC34EE" w:rsidRDefault="00C9043F" w:rsidP="000D6397">
            <w:pPr>
              <w:rPr>
                <w:b/>
                <w:sz w:val="20"/>
                <w:szCs w:val="20"/>
              </w:rPr>
            </w:pPr>
            <w:r w:rsidRPr="00FC34EE">
              <w:rPr>
                <w:b/>
                <w:sz w:val="20"/>
                <w:szCs w:val="20"/>
              </w:rPr>
              <w:t>Fourth Semester</w:t>
            </w:r>
          </w:p>
        </w:tc>
      </w:tr>
      <w:tr w:rsidR="00C9043F" w:rsidRPr="00FC34EE" w14:paraId="77D2A0A4" w14:textId="77777777" w:rsidTr="008854FF">
        <w:trPr>
          <w:gridAfter w:val="1"/>
          <w:wAfter w:w="20" w:type="dxa"/>
        </w:trPr>
        <w:tc>
          <w:tcPr>
            <w:tcW w:w="1165" w:type="dxa"/>
            <w:vAlign w:val="bottom"/>
          </w:tcPr>
          <w:p w14:paraId="6F6DE357" w14:textId="77777777" w:rsidR="00C9043F" w:rsidRPr="00FC34EE" w:rsidRDefault="00C9043F" w:rsidP="000D6397">
            <w:pPr>
              <w:rPr>
                <w:sz w:val="20"/>
                <w:szCs w:val="20"/>
              </w:rPr>
            </w:pPr>
            <w:r w:rsidRPr="00FC34EE">
              <w:rPr>
                <w:sz w:val="20"/>
                <w:szCs w:val="20"/>
              </w:rPr>
              <w:t>Course</w:t>
            </w:r>
          </w:p>
        </w:tc>
        <w:tc>
          <w:tcPr>
            <w:tcW w:w="2396" w:type="dxa"/>
            <w:vAlign w:val="bottom"/>
          </w:tcPr>
          <w:p w14:paraId="65B763F5" w14:textId="77777777" w:rsidR="00C9043F" w:rsidRPr="00FC34EE" w:rsidRDefault="00C9043F" w:rsidP="000D6397">
            <w:pPr>
              <w:rPr>
                <w:sz w:val="20"/>
                <w:szCs w:val="20"/>
              </w:rPr>
            </w:pPr>
            <w:r w:rsidRPr="00FC34EE">
              <w:rPr>
                <w:sz w:val="20"/>
                <w:szCs w:val="20"/>
              </w:rPr>
              <w:t>Title</w:t>
            </w:r>
          </w:p>
        </w:tc>
        <w:tc>
          <w:tcPr>
            <w:tcW w:w="720" w:type="dxa"/>
            <w:vAlign w:val="bottom"/>
          </w:tcPr>
          <w:p w14:paraId="4782A8D0" w14:textId="77777777" w:rsidR="00C9043F" w:rsidRPr="00FC34EE" w:rsidRDefault="00C9043F" w:rsidP="000D6397">
            <w:pPr>
              <w:rPr>
                <w:sz w:val="20"/>
                <w:szCs w:val="20"/>
              </w:rPr>
            </w:pPr>
            <w:r w:rsidRPr="00FC34EE">
              <w:rPr>
                <w:sz w:val="20"/>
                <w:szCs w:val="20"/>
              </w:rPr>
              <w:t>Credit Hours</w:t>
            </w:r>
          </w:p>
        </w:tc>
        <w:tc>
          <w:tcPr>
            <w:tcW w:w="990" w:type="dxa"/>
            <w:vAlign w:val="bottom"/>
          </w:tcPr>
          <w:p w14:paraId="7A93023C" w14:textId="77777777" w:rsidR="00C9043F" w:rsidRPr="00FC34EE" w:rsidRDefault="00C9043F" w:rsidP="000D6397">
            <w:pPr>
              <w:rPr>
                <w:sz w:val="20"/>
                <w:szCs w:val="20"/>
              </w:rPr>
            </w:pPr>
            <w:r w:rsidRPr="00FC34EE">
              <w:rPr>
                <w:sz w:val="20"/>
                <w:szCs w:val="20"/>
              </w:rPr>
              <w:t>Mode of Delivery</w:t>
            </w:r>
          </w:p>
        </w:tc>
        <w:tc>
          <w:tcPr>
            <w:tcW w:w="3479" w:type="dxa"/>
            <w:vAlign w:val="bottom"/>
          </w:tcPr>
          <w:p w14:paraId="74C9AD5B" w14:textId="77777777" w:rsidR="00C9043F" w:rsidRPr="00FC34EE" w:rsidRDefault="00C9043F" w:rsidP="000D6397">
            <w:pPr>
              <w:rPr>
                <w:sz w:val="20"/>
                <w:szCs w:val="20"/>
              </w:rPr>
            </w:pPr>
            <w:r w:rsidRPr="00FC34EE">
              <w:rPr>
                <w:sz w:val="20"/>
                <w:szCs w:val="20"/>
              </w:rPr>
              <w:t>Prerequisites</w:t>
            </w:r>
          </w:p>
        </w:tc>
        <w:tc>
          <w:tcPr>
            <w:tcW w:w="929" w:type="dxa"/>
            <w:vAlign w:val="bottom"/>
          </w:tcPr>
          <w:p w14:paraId="780C7C1C" w14:textId="77777777" w:rsidR="00C9043F" w:rsidRPr="00FC34EE" w:rsidRDefault="00C9043F" w:rsidP="000D6397">
            <w:pPr>
              <w:rPr>
                <w:sz w:val="20"/>
                <w:szCs w:val="20"/>
              </w:rPr>
            </w:pPr>
            <w:r w:rsidRPr="00FC34EE">
              <w:rPr>
                <w:sz w:val="20"/>
                <w:szCs w:val="20"/>
              </w:rPr>
              <w:t>Terms offered</w:t>
            </w:r>
          </w:p>
        </w:tc>
        <w:tc>
          <w:tcPr>
            <w:tcW w:w="1460" w:type="dxa"/>
            <w:vAlign w:val="bottom"/>
          </w:tcPr>
          <w:p w14:paraId="12022859" w14:textId="77777777" w:rsidR="00C9043F" w:rsidRPr="00FC34EE" w:rsidRDefault="00C9043F" w:rsidP="000D6397">
            <w:pPr>
              <w:rPr>
                <w:sz w:val="20"/>
                <w:szCs w:val="20"/>
              </w:rPr>
            </w:pPr>
            <w:r w:rsidRPr="00FC34EE">
              <w:rPr>
                <w:sz w:val="20"/>
                <w:szCs w:val="20"/>
              </w:rPr>
              <w:t>Notes</w:t>
            </w:r>
          </w:p>
        </w:tc>
      </w:tr>
      <w:tr w:rsidR="00C9043F" w:rsidRPr="00FC34EE" w14:paraId="1B918A52" w14:textId="77777777" w:rsidTr="008854FF">
        <w:trPr>
          <w:gridAfter w:val="1"/>
          <w:wAfter w:w="20" w:type="dxa"/>
        </w:trPr>
        <w:tc>
          <w:tcPr>
            <w:tcW w:w="1165" w:type="dxa"/>
            <w:vAlign w:val="center"/>
          </w:tcPr>
          <w:p w14:paraId="6669AA43" w14:textId="050BD9EE" w:rsidR="00C9043F" w:rsidRPr="00FC34EE" w:rsidRDefault="00F42B46" w:rsidP="00A076C9">
            <w:pPr>
              <w:jc w:val="center"/>
              <w:rPr>
                <w:sz w:val="20"/>
                <w:szCs w:val="20"/>
              </w:rPr>
            </w:pPr>
            <w:r>
              <w:rPr>
                <w:sz w:val="20"/>
                <w:szCs w:val="20"/>
              </w:rPr>
              <w:t>PSYCH 101</w:t>
            </w:r>
          </w:p>
        </w:tc>
        <w:tc>
          <w:tcPr>
            <w:tcW w:w="2396" w:type="dxa"/>
            <w:vAlign w:val="center"/>
          </w:tcPr>
          <w:p w14:paraId="7EB5C1C0" w14:textId="42971E39" w:rsidR="00C9043F" w:rsidRPr="00FC34EE" w:rsidRDefault="0034370F" w:rsidP="00A076C9">
            <w:pPr>
              <w:jc w:val="center"/>
              <w:rPr>
                <w:sz w:val="20"/>
                <w:szCs w:val="20"/>
              </w:rPr>
            </w:pPr>
            <w:r>
              <w:rPr>
                <w:sz w:val="20"/>
                <w:szCs w:val="20"/>
              </w:rPr>
              <w:t>General Psychology</w:t>
            </w:r>
          </w:p>
        </w:tc>
        <w:tc>
          <w:tcPr>
            <w:tcW w:w="720" w:type="dxa"/>
            <w:vAlign w:val="center"/>
          </w:tcPr>
          <w:p w14:paraId="1DD6D4CB" w14:textId="3A6F4394" w:rsidR="00C9043F" w:rsidRPr="00FC34EE" w:rsidRDefault="0034370F" w:rsidP="00A076C9">
            <w:pPr>
              <w:jc w:val="center"/>
              <w:rPr>
                <w:sz w:val="20"/>
                <w:szCs w:val="20"/>
              </w:rPr>
            </w:pPr>
            <w:r>
              <w:rPr>
                <w:sz w:val="20"/>
                <w:szCs w:val="20"/>
              </w:rPr>
              <w:t>3</w:t>
            </w:r>
          </w:p>
        </w:tc>
        <w:tc>
          <w:tcPr>
            <w:tcW w:w="990" w:type="dxa"/>
            <w:vAlign w:val="center"/>
          </w:tcPr>
          <w:p w14:paraId="55AE34E7" w14:textId="5ABF65C3" w:rsidR="00C9043F" w:rsidRPr="00FC34EE" w:rsidRDefault="0034370F" w:rsidP="007C6269">
            <w:pPr>
              <w:jc w:val="center"/>
              <w:rPr>
                <w:sz w:val="20"/>
                <w:szCs w:val="20"/>
              </w:rPr>
            </w:pPr>
            <w:r>
              <w:rPr>
                <w:sz w:val="20"/>
                <w:szCs w:val="20"/>
              </w:rPr>
              <w:t xml:space="preserve">T, H, </w:t>
            </w:r>
            <w:r w:rsidR="007C6269">
              <w:rPr>
                <w:sz w:val="20"/>
                <w:szCs w:val="20"/>
              </w:rPr>
              <w:t>W</w:t>
            </w:r>
            <w:bookmarkStart w:id="0" w:name="_GoBack"/>
            <w:bookmarkEnd w:id="0"/>
          </w:p>
        </w:tc>
        <w:tc>
          <w:tcPr>
            <w:tcW w:w="3479" w:type="dxa"/>
            <w:vAlign w:val="center"/>
          </w:tcPr>
          <w:p w14:paraId="173074DC" w14:textId="77777777" w:rsidR="00C9043F" w:rsidRPr="00FC34EE" w:rsidRDefault="00C9043F" w:rsidP="00A076C9">
            <w:pPr>
              <w:jc w:val="center"/>
              <w:rPr>
                <w:sz w:val="20"/>
                <w:szCs w:val="20"/>
              </w:rPr>
            </w:pPr>
          </w:p>
        </w:tc>
        <w:tc>
          <w:tcPr>
            <w:tcW w:w="929" w:type="dxa"/>
            <w:vAlign w:val="center"/>
          </w:tcPr>
          <w:p w14:paraId="38FFE7D3" w14:textId="1AE6C7F3" w:rsidR="00C9043F" w:rsidRPr="00FC34EE" w:rsidRDefault="0034370F" w:rsidP="00A076C9">
            <w:pPr>
              <w:jc w:val="center"/>
              <w:rPr>
                <w:sz w:val="20"/>
                <w:szCs w:val="20"/>
              </w:rPr>
            </w:pPr>
            <w:r>
              <w:rPr>
                <w:sz w:val="20"/>
                <w:szCs w:val="20"/>
              </w:rPr>
              <w:t>FL, SP, SM</w:t>
            </w:r>
          </w:p>
        </w:tc>
        <w:tc>
          <w:tcPr>
            <w:tcW w:w="1460" w:type="dxa"/>
            <w:vAlign w:val="center"/>
          </w:tcPr>
          <w:p w14:paraId="4C6D6391" w14:textId="77777777" w:rsidR="00C9043F" w:rsidRPr="00FC34EE" w:rsidRDefault="00C9043F" w:rsidP="00A076C9">
            <w:pPr>
              <w:jc w:val="center"/>
              <w:rPr>
                <w:sz w:val="20"/>
                <w:szCs w:val="20"/>
              </w:rPr>
            </w:pPr>
          </w:p>
        </w:tc>
      </w:tr>
      <w:tr w:rsidR="00C9043F" w:rsidRPr="00FC34EE" w14:paraId="096085AE" w14:textId="77777777" w:rsidTr="008854FF">
        <w:trPr>
          <w:gridAfter w:val="1"/>
          <w:wAfter w:w="20" w:type="dxa"/>
        </w:trPr>
        <w:tc>
          <w:tcPr>
            <w:tcW w:w="1165" w:type="dxa"/>
            <w:vAlign w:val="center"/>
          </w:tcPr>
          <w:p w14:paraId="39741AB2" w14:textId="28EF69ED" w:rsidR="00C9043F" w:rsidRPr="00FC34EE" w:rsidRDefault="00F42B46" w:rsidP="00A076C9">
            <w:pPr>
              <w:jc w:val="center"/>
              <w:rPr>
                <w:sz w:val="20"/>
                <w:szCs w:val="20"/>
              </w:rPr>
            </w:pPr>
            <w:r>
              <w:rPr>
                <w:sz w:val="20"/>
                <w:szCs w:val="20"/>
              </w:rPr>
              <w:t>HIM 220</w:t>
            </w:r>
          </w:p>
        </w:tc>
        <w:tc>
          <w:tcPr>
            <w:tcW w:w="2396" w:type="dxa"/>
            <w:vAlign w:val="center"/>
          </w:tcPr>
          <w:p w14:paraId="3630ED44" w14:textId="67840ED7" w:rsidR="00C9043F" w:rsidRPr="00FC34EE" w:rsidRDefault="0034370F" w:rsidP="00A076C9">
            <w:pPr>
              <w:jc w:val="center"/>
              <w:rPr>
                <w:sz w:val="20"/>
                <w:szCs w:val="20"/>
              </w:rPr>
            </w:pPr>
            <w:r>
              <w:rPr>
                <w:sz w:val="20"/>
                <w:szCs w:val="20"/>
              </w:rPr>
              <w:t>Quality Management in Healthcare</w:t>
            </w:r>
          </w:p>
        </w:tc>
        <w:tc>
          <w:tcPr>
            <w:tcW w:w="720" w:type="dxa"/>
            <w:vAlign w:val="center"/>
          </w:tcPr>
          <w:p w14:paraId="0E0B11F0" w14:textId="503A38E1" w:rsidR="00C9043F" w:rsidRPr="00FC34EE" w:rsidRDefault="0034370F" w:rsidP="00A076C9">
            <w:pPr>
              <w:jc w:val="center"/>
              <w:rPr>
                <w:sz w:val="20"/>
                <w:szCs w:val="20"/>
              </w:rPr>
            </w:pPr>
            <w:r>
              <w:rPr>
                <w:sz w:val="20"/>
                <w:szCs w:val="20"/>
              </w:rPr>
              <w:t>3</w:t>
            </w:r>
          </w:p>
        </w:tc>
        <w:tc>
          <w:tcPr>
            <w:tcW w:w="990" w:type="dxa"/>
            <w:vAlign w:val="center"/>
          </w:tcPr>
          <w:p w14:paraId="59BBDB8F" w14:textId="3CF99EB1" w:rsidR="00C9043F" w:rsidRPr="00FC34EE" w:rsidRDefault="0034370F" w:rsidP="00A076C9">
            <w:pPr>
              <w:jc w:val="center"/>
              <w:rPr>
                <w:sz w:val="20"/>
                <w:szCs w:val="20"/>
              </w:rPr>
            </w:pPr>
            <w:r>
              <w:rPr>
                <w:sz w:val="20"/>
                <w:szCs w:val="20"/>
              </w:rPr>
              <w:t>T</w:t>
            </w:r>
          </w:p>
        </w:tc>
        <w:tc>
          <w:tcPr>
            <w:tcW w:w="3479" w:type="dxa"/>
            <w:vAlign w:val="center"/>
          </w:tcPr>
          <w:p w14:paraId="16E2DFB5" w14:textId="03DF39E7" w:rsidR="00C9043F" w:rsidRPr="00FC34EE" w:rsidRDefault="00180CEA" w:rsidP="00A076C9">
            <w:pPr>
              <w:jc w:val="center"/>
              <w:rPr>
                <w:sz w:val="20"/>
                <w:szCs w:val="20"/>
              </w:rPr>
            </w:pPr>
            <w:r>
              <w:rPr>
                <w:sz w:val="20"/>
                <w:szCs w:val="20"/>
              </w:rPr>
              <w:t>HIM 101, HIM 102, CIS 122, and OFS 200 with a minimum grade of “C”</w:t>
            </w:r>
          </w:p>
        </w:tc>
        <w:tc>
          <w:tcPr>
            <w:tcW w:w="929" w:type="dxa"/>
            <w:vAlign w:val="center"/>
          </w:tcPr>
          <w:p w14:paraId="18ACE5AB" w14:textId="5E0D3D68" w:rsidR="00C9043F" w:rsidRPr="00FC34EE" w:rsidRDefault="0034370F" w:rsidP="00A076C9">
            <w:pPr>
              <w:jc w:val="center"/>
              <w:rPr>
                <w:sz w:val="20"/>
                <w:szCs w:val="20"/>
              </w:rPr>
            </w:pPr>
            <w:r>
              <w:rPr>
                <w:sz w:val="20"/>
                <w:szCs w:val="20"/>
              </w:rPr>
              <w:t>FL, SP</w:t>
            </w:r>
          </w:p>
        </w:tc>
        <w:tc>
          <w:tcPr>
            <w:tcW w:w="1460" w:type="dxa"/>
            <w:vAlign w:val="center"/>
          </w:tcPr>
          <w:p w14:paraId="3BF38C77" w14:textId="77777777" w:rsidR="00C9043F" w:rsidRPr="00FC34EE" w:rsidRDefault="00C9043F" w:rsidP="00A076C9">
            <w:pPr>
              <w:jc w:val="center"/>
              <w:rPr>
                <w:sz w:val="20"/>
                <w:szCs w:val="20"/>
              </w:rPr>
            </w:pPr>
          </w:p>
        </w:tc>
      </w:tr>
      <w:tr w:rsidR="00C9043F" w:rsidRPr="00FC34EE" w14:paraId="79871981" w14:textId="77777777" w:rsidTr="008854FF">
        <w:trPr>
          <w:gridAfter w:val="1"/>
          <w:wAfter w:w="20" w:type="dxa"/>
        </w:trPr>
        <w:tc>
          <w:tcPr>
            <w:tcW w:w="1165" w:type="dxa"/>
            <w:vAlign w:val="center"/>
          </w:tcPr>
          <w:p w14:paraId="56F50C85" w14:textId="4A7B2E88" w:rsidR="00C9043F" w:rsidRPr="00FC34EE" w:rsidRDefault="00F42B46" w:rsidP="00A076C9">
            <w:pPr>
              <w:jc w:val="center"/>
              <w:rPr>
                <w:sz w:val="20"/>
                <w:szCs w:val="20"/>
              </w:rPr>
            </w:pPr>
            <w:r>
              <w:rPr>
                <w:sz w:val="20"/>
                <w:szCs w:val="20"/>
              </w:rPr>
              <w:t>HIM 222</w:t>
            </w:r>
          </w:p>
        </w:tc>
        <w:tc>
          <w:tcPr>
            <w:tcW w:w="2396" w:type="dxa"/>
            <w:vAlign w:val="center"/>
          </w:tcPr>
          <w:p w14:paraId="11EE3FE2" w14:textId="101080ED" w:rsidR="00C9043F" w:rsidRPr="00FC34EE" w:rsidRDefault="0034370F" w:rsidP="00A076C9">
            <w:pPr>
              <w:jc w:val="center"/>
              <w:rPr>
                <w:sz w:val="20"/>
                <w:szCs w:val="20"/>
              </w:rPr>
            </w:pPr>
            <w:r>
              <w:rPr>
                <w:sz w:val="20"/>
                <w:szCs w:val="20"/>
              </w:rPr>
              <w:t>Computers in Healthcare</w:t>
            </w:r>
          </w:p>
        </w:tc>
        <w:tc>
          <w:tcPr>
            <w:tcW w:w="720" w:type="dxa"/>
            <w:vAlign w:val="center"/>
          </w:tcPr>
          <w:p w14:paraId="7C157459" w14:textId="642EB5A0" w:rsidR="00C9043F" w:rsidRPr="00FC34EE" w:rsidRDefault="0034370F" w:rsidP="00A076C9">
            <w:pPr>
              <w:jc w:val="center"/>
              <w:rPr>
                <w:sz w:val="20"/>
                <w:szCs w:val="20"/>
              </w:rPr>
            </w:pPr>
            <w:r>
              <w:rPr>
                <w:sz w:val="20"/>
                <w:szCs w:val="20"/>
              </w:rPr>
              <w:t>4</w:t>
            </w:r>
          </w:p>
        </w:tc>
        <w:tc>
          <w:tcPr>
            <w:tcW w:w="990" w:type="dxa"/>
            <w:vAlign w:val="center"/>
          </w:tcPr>
          <w:p w14:paraId="5E1D83D3" w14:textId="1700BA2F" w:rsidR="00C9043F" w:rsidRPr="00FC34EE" w:rsidRDefault="0034370F" w:rsidP="00A076C9">
            <w:pPr>
              <w:jc w:val="center"/>
              <w:rPr>
                <w:sz w:val="20"/>
                <w:szCs w:val="20"/>
              </w:rPr>
            </w:pPr>
            <w:r>
              <w:rPr>
                <w:sz w:val="20"/>
                <w:szCs w:val="20"/>
              </w:rPr>
              <w:t>T</w:t>
            </w:r>
          </w:p>
        </w:tc>
        <w:tc>
          <w:tcPr>
            <w:tcW w:w="3479" w:type="dxa"/>
            <w:vAlign w:val="center"/>
          </w:tcPr>
          <w:p w14:paraId="2D571B7B" w14:textId="340FEA84" w:rsidR="00C9043F" w:rsidRPr="00FC34EE" w:rsidRDefault="00180CEA" w:rsidP="00A076C9">
            <w:pPr>
              <w:jc w:val="center"/>
              <w:rPr>
                <w:sz w:val="20"/>
                <w:szCs w:val="20"/>
              </w:rPr>
            </w:pPr>
            <w:r>
              <w:rPr>
                <w:sz w:val="20"/>
                <w:szCs w:val="20"/>
              </w:rPr>
              <w:t>HIM 102, HIM 125, HIM 210, CIS 122, and OFS 200 with a minimum grade of “C”</w:t>
            </w:r>
          </w:p>
        </w:tc>
        <w:tc>
          <w:tcPr>
            <w:tcW w:w="929" w:type="dxa"/>
            <w:vAlign w:val="center"/>
          </w:tcPr>
          <w:p w14:paraId="01C611C2" w14:textId="7988FA8C" w:rsidR="00C9043F" w:rsidRPr="00FC34EE" w:rsidRDefault="0034370F" w:rsidP="00A076C9">
            <w:pPr>
              <w:jc w:val="center"/>
              <w:rPr>
                <w:sz w:val="20"/>
                <w:szCs w:val="20"/>
              </w:rPr>
            </w:pPr>
            <w:r>
              <w:rPr>
                <w:sz w:val="20"/>
                <w:szCs w:val="20"/>
              </w:rPr>
              <w:t>FL, SP</w:t>
            </w:r>
          </w:p>
        </w:tc>
        <w:tc>
          <w:tcPr>
            <w:tcW w:w="1460" w:type="dxa"/>
            <w:vAlign w:val="center"/>
          </w:tcPr>
          <w:p w14:paraId="26A3EB50" w14:textId="77777777" w:rsidR="00C9043F" w:rsidRPr="00FC34EE" w:rsidRDefault="00C9043F" w:rsidP="00A076C9">
            <w:pPr>
              <w:jc w:val="center"/>
              <w:rPr>
                <w:sz w:val="20"/>
                <w:szCs w:val="20"/>
              </w:rPr>
            </w:pPr>
          </w:p>
        </w:tc>
      </w:tr>
      <w:tr w:rsidR="00C9043F" w:rsidRPr="00FC34EE" w14:paraId="13978D3B" w14:textId="77777777" w:rsidTr="008854FF">
        <w:trPr>
          <w:gridAfter w:val="1"/>
          <w:wAfter w:w="20" w:type="dxa"/>
        </w:trPr>
        <w:tc>
          <w:tcPr>
            <w:tcW w:w="1165" w:type="dxa"/>
            <w:vAlign w:val="center"/>
          </w:tcPr>
          <w:p w14:paraId="4EEA589B" w14:textId="59D6F7F7" w:rsidR="00C9043F" w:rsidRPr="00FC34EE" w:rsidRDefault="00F42B46" w:rsidP="00A076C9">
            <w:pPr>
              <w:jc w:val="center"/>
              <w:rPr>
                <w:sz w:val="20"/>
                <w:szCs w:val="20"/>
              </w:rPr>
            </w:pPr>
            <w:r>
              <w:rPr>
                <w:sz w:val="20"/>
                <w:szCs w:val="20"/>
              </w:rPr>
              <w:t>HIM 235</w:t>
            </w:r>
          </w:p>
        </w:tc>
        <w:tc>
          <w:tcPr>
            <w:tcW w:w="2396" w:type="dxa"/>
            <w:vAlign w:val="center"/>
          </w:tcPr>
          <w:p w14:paraId="0F561E22" w14:textId="0A44E3CF" w:rsidR="00C9043F" w:rsidRPr="00FC34EE" w:rsidRDefault="0034370F" w:rsidP="00A076C9">
            <w:pPr>
              <w:jc w:val="center"/>
              <w:rPr>
                <w:sz w:val="20"/>
                <w:szCs w:val="20"/>
              </w:rPr>
            </w:pPr>
            <w:r>
              <w:rPr>
                <w:sz w:val="20"/>
                <w:szCs w:val="20"/>
              </w:rPr>
              <w:t>Professional Practice II</w:t>
            </w:r>
          </w:p>
        </w:tc>
        <w:tc>
          <w:tcPr>
            <w:tcW w:w="720" w:type="dxa"/>
            <w:vAlign w:val="center"/>
          </w:tcPr>
          <w:p w14:paraId="75CEC06F" w14:textId="0FE42F87" w:rsidR="00C9043F" w:rsidRPr="00FC34EE" w:rsidRDefault="0034370F" w:rsidP="00A076C9">
            <w:pPr>
              <w:jc w:val="center"/>
              <w:rPr>
                <w:sz w:val="20"/>
                <w:szCs w:val="20"/>
              </w:rPr>
            </w:pPr>
            <w:r>
              <w:rPr>
                <w:sz w:val="20"/>
                <w:szCs w:val="20"/>
              </w:rPr>
              <w:t>3</w:t>
            </w:r>
          </w:p>
        </w:tc>
        <w:tc>
          <w:tcPr>
            <w:tcW w:w="990" w:type="dxa"/>
            <w:vAlign w:val="center"/>
          </w:tcPr>
          <w:p w14:paraId="17B96A79" w14:textId="021C2F73" w:rsidR="00C9043F" w:rsidRPr="00FC34EE" w:rsidRDefault="0034370F" w:rsidP="00A076C9">
            <w:pPr>
              <w:jc w:val="center"/>
              <w:rPr>
                <w:sz w:val="20"/>
                <w:szCs w:val="20"/>
              </w:rPr>
            </w:pPr>
            <w:r>
              <w:rPr>
                <w:sz w:val="20"/>
                <w:szCs w:val="20"/>
              </w:rPr>
              <w:t>T</w:t>
            </w:r>
          </w:p>
        </w:tc>
        <w:tc>
          <w:tcPr>
            <w:tcW w:w="3479" w:type="dxa"/>
            <w:vAlign w:val="center"/>
          </w:tcPr>
          <w:p w14:paraId="3F365915" w14:textId="6F34981C" w:rsidR="00C9043F" w:rsidRPr="00FC34EE" w:rsidRDefault="00180CEA" w:rsidP="00A076C9">
            <w:pPr>
              <w:jc w:val="center"/>
              <w:rPr>
                <w:sz w:val="20"/>
                <w:szCs w:val="20"/>
              </w:rPr>
            </w:pPr>
            <w:r>
              <w:rPr>
                <w:sz w:val="20"/>
                <w:szCs w:val="20"/>
              </w:rPr>
              <w:t>Consent of department.</w:t>
            </w:r>
          </w:p>
        </w:tc>
        <w:tc>
          <w:tcPr>
            <w:tcW w:w="929" w:type="dxa"/>
            <w:vAlign w:val="center"/>
          </w:tcPr>
          <w:p w14:paraId="23044C27" w14:textId="516A9D2A" w:rsidR="00C9043F" w:rsidRPr="00FC34EE" w:rsidRDefault="0034370F" w:rsidP="00A076C9">
            <w:pPr>
              <w:jc w:val="center"/>
              <w:rPr>
                <w:sz w:val="20"/>
                <w:szCs w:val="20"/>
              </w:rPr>
            </w:pPr>
            <w:r>
              <w:rPr>
                <w:sz w:val="20"/>
                <w:szCs w:val="20"/>
              </w:rPr>
              <w:t>SP</w:t>
            </w:r>
          </w:p>
        </w:tc>
        <w:tc>
          <w:tcPr>
            <w:tcW w:w="1460" w:type="dxa"/>
            <w:vAlign w:val="center"/>
          </w:tcPr>
          <w:p w14:paraId="76EA3F9E" w14:textId="77777777" w:rsidR="00C9043F" w:rsidRPr="00FC34EE" w:rsidRDefault="00C9043F" w:rsidP="00A076C9">
            <w:pPr>
              <w:jc w:val="center"/>
              <w:rPr>
                <w:sz w:val="20"/>
                <w:szCs w:val="20"/>
              </w:rPr>
            </w:pPr>
          </w:p>
        </w:tc>
      </w:tr>
      <w:tr w:rsidR="00C9043F" w:rsidRPr="00FC34EE" w14:paraId="490F1C08" w14:textId="77777777" w:rsidTr="008854FF">
        <w:trPr>
          <w:gridAfter w:val="1"/>
          <w:wAfter w:w="20" w:type="dxa"/>
        </w:trPr>
        <w:tc>
          <w:tcPr>
            <w:tcW w:w="1165" w:type="dxa"/>
          </w:tcPr>
          <w:p w14:paraId="1430459E" w14:textId="77777777" w:rsidR="00C9043F" w:rsidRPr="00FC34EE" w:rsidRDefault="00C9043F" w:rsidP="000D6397">
            <w:pPr>
              <w:rPr>
                <w:sz w:val="20"/>
                <w:szCs w:val="20"/>
              </w:rPr>
            </w:pPr>
          </w:p>
        </w:tc>
        <w:tc>
          <w:tcPr>
            <w:tcW w:w="2396" w:type="dxa"/>
          </w:tcPr>
          <w:p w14:paraId="1AEB67C3" w14:textId="77777777" w:rsidR="00C9043F" w:rsidRPr="00FC34EE" w:rsidRDefault="00C9043F" w:rsidP="000D6397">
            <w:pPr>
              <w:rPr>
                <w:sz w:val="20"/>
                <w:szCs w:val="20"/>
              </w:rPr>
            </w:pPr>
            <w:r w:rsidRPr="00FC34EE">
              <w:rPr>
                <w:sz w:val="20"/>
                <w:szCs w:val="20"/>
              </w:rPr>
              <w:t>Total Semester Hours</w:t>
            </w:r>
          </w:p>
        </w:tc>
        <w:tc>
          <w:tcPr>
            <w:tcW w:w="720" w:type="dxa"/>
            <w:vAlign w:val="center"/>
          </w:tcPr>
          <w:p w14:paraId="53F86181" w14:textId="59346F23" w:rsidR="00C9043F" w:rsidRPr="00FC34EE" w:rsidRDefault="0034370F" w:rsidP="00A076C9">
            <w:pPr>
              <w:jc w:val="center"/>
              <w:rPr>
                <w:sz w:val="20"/>
                <w:szCs w:val="20"/>
              </w:rPr>
            </w:pPr>
            <w:r>
              <w:rPr>
                <w:sz w:val="20"/>
                <w:szCs w:val="20"/>
              </w:rPr>
              <w:t>13</w:t>
            </w:r>
          </w:p>
        </w:tc>
        <w:tc>
          <w:tcPr>
            <w:tcW w:w="990" w:type="dxa"/>
          </w:tcPr>
          <w:p w14:paraId="7AC17E82" w14:textId="77777777" w:rsidR="00C9043F" w:rsidRPr="00FC34EE" w:rsidRDefault="00C9043F" w:rsidP="000D6397">
            <w:pPr>
              <w:rPr>
                <w:sz w:val="20"/>
                <w:szCs w:val="20"/>
              </w:rPr>
            </w:pPr>
          </w:p>
        </w:tc>
        <w:tc>
          <w:tcPr>
            <w:tcW w:w="3479" w:type="dxa"/>
          </w:tcPr>
          <w:p w14:paraId="6C1F2999" w14:textId="77777777" w:rsidR="00C9043F" w:rsidRPr="00FC34EE" w:rsidRDefault="00C9043F" w:rsidP="000D6397">
            <w:pPr>
              <w:rPr>
                <w:sz w:val="20"/>
                <w:szCs w:val="20"/>
              </w:rPr>
            </w:pPr>
          </w:p>
        </w:tc>
        <w:tc>
          <w:tcPr>
            <w:tcW w:w="929" w:type="dxa"/>
          </w:tcPr>
          <w:p w14:paraId="028BD3D6" w14:textId="77777777" w:rsidR="00C9043F" w:rsidRPr="00FC34EE" w:rsidRDefault="00C9043F" w:rsidP="000D6397">
            <w:pPr>
              <w:rPr>
                <w:sz w:val="20"/>
                <w:szCs w:val="20"/>
              </w:rPr>
            </w:pPr>
          </w:p>
        </w:tc>
        <w:tc>
          <w:tcPr>
            <w:tcW w:w="1460" w:type="dxa"/>
          </w:tcPr>
          <w:p w14:paraId="494A78F5" w14:textId="77777777" w:rsidR="00C9043F" w:rsidRPr="00FC34EE" w:rsidRDefault="00C9043F" w:rsidP="000D6397">
            <w:pPr>
              <w:rPr>
                <w:sz w:val="20"/>
                <w:szCs w:val="20"/>
              </w:rPr>
            </w:pPr>
          </w:p>
        </w:tc>
      </w:tr>
    </w:tbl>
    <w:p w14:paraId="31414A4B" w14:textId="77777777" w:rsidR="008854FF" w:rsidRDefault="008854FF" w:rsidP="00FC34EE">
      <w:pPr>
        <w:spacing w:after="0" w:line="240" w:lineRule="auto"/>
        <w:rPr>
          <w:b/>
          <w:bCs/>
          <w:sz w:val="20"/>
          <w:szCs w:val="20"/>
        </w:rPr>
      </w:pPr>
    </w:p>
    <w:p w14:paraId="63B34542" w14:textId="257FC1FA"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C34EE">
      <w:pPr>
        <w:spacing w:after="0" w:line="240" w:lineRule="auto"/>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C34EE">
      <w:pPr>
        <w:spacing w:after="0" w:line="240" w:lineRule="auto"/>
        <w:rPr>
          <w:sz w:val="20"/>
          <w:szCs w:val="20"/>
        </w:rPr>
      </w:pPr>
      <w:r w:rsidRPr="00FC34EE">
        <w:rPr>
          <w:sz w:val="20"/>
          <w:szCs w:val="20"/>
        </w:rPr>
        <w:t xml:space="preserve">1. Satisfy all admission requirements. </w:t>
      </w:r>
    </w:p>
    <w:p w14:paraId="2D37E132" w14:textId="77777777" w:rsidR="00FC34EE" w:rsidRPr="00FC34EE" w:rsidRDefault="00FC34EE" w:rsidP="00FC34EE">
      <w:pPr>
        <w:spacing w:after="0" w:line="240" w:lineRule="auto"/>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C34EE">
      <w:pPr>
        <w:spacing w:after="0" w:line="240" w:lineRule="auto"/>
        <w:rPr>
          <w:sz w:val="20"/>
          <w:szCs w:val="20"/>
        </w:rPr>
      </w:pPr>
      <w:r w:rsidRPr="00FC34EE">
        <w:rPr>
          <w:sz w:val="20"/>
          <w:szCs w:val="20"/>
        </w:rPr>
        <w:t xml:space="preserve">3. Earn a cumulative grade point average of at least 2.0. </w:t>
      </w:r>
    </w:p>
    <w:p w14:paraId="137E4714" w14:textId="77777777" w:rsidR="00FC34EE" w:rsidRPr="00FC34EE" w:rsidRDefault="00FC34EE" w:rsidP="00FC34EE">
      <w:pPr>
        <w:spacing w:after="0" w:line="240" w:lineRule="auto"/>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C34EE">
      <w:pPr>
        <w:spacing w:after="0" w:line="240" w:lineRule="auto"/>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C34EE">
      <w:pPr>
        <w:spacing w:after="0" w:line="240" w:lineRule="auto"/>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Look w:val="04A0" w:firstRow="1" w:lastRow="0" w:firstColumn="1" w:lastColumn="0" w:noHBand="0" w:noVBand="1"/>
      </w:tblPr>
      <w:tblGrid>
        <w:gridCol w:w="2553"/>
        <w:gridCol w:w="2553"/>
        <w:gridCol w:w="2554"/>
        <w:gridCol w:w="2554"/>
      </w:tblGrid>
      <w:tr w:rsidR="00FC34EE" w:rsidRPr="00FC34EE" w14:paraId="3C353ECF" w14:textId="77777777" w:rsidTr="00FC34EE">
        <w:tc>
          <w:tcPr>
            <w:tcW w:w="2553" w:type="dxa"/>
            <w:vMerge w:val="restart"/>
          </w:tcPr>
          <w:p w14:paraId="479DD55A" w14:textId="77777777" w:rsidR="00A212D6" w:rsidRDefault="00A212D6" w:rsidP="00A212D6">
            <w:pPr>
              <w:rPr>
                <w:sz w:val="20"/>
                <w:szCs w:val="20"/>
              </w:rPr>
            </w:pPr>
            <w:r w:rsidRPr="00FC34EE">
              <w:rPr>
                <w:sz w:val="20"/>
                <w:szCs w:val="20"/>
              </w:rPr>
              <w:lastRenderedPageBreak/>
              <w:t>For more information:</w:t>
            </w:r>
          </w:p>
          <w:p w14:paraId="7990183C" w14:textId="0D0EB8A9" w:rsidR="00A212D6" w:rsidRPr="00FC34EE" w:rsidRDefault="00A212D6" w:rsidP="00A212D6">
            <w:pPr>
              <w:rPr>
                <w:sz w:val="20"/>
                <w:szCs w:val="20"/>
              </w:rPr>
            </w:pPr>
            <w:r w:rsidRPr="000E43DD">
              <w:rPr>
                <w:sz w:val="20"/>
                <w:szCs w:val="20"/>
              </w:rPr>
              <w:t>http://www.jjc.edu/</w:t>
            </w:r>
            <w:r>
              <w:rPr>
                <w:sz w:val="20"/>
                <w:szCs w:val="20"/>
              </w:rPr>
              <w:br/>
            </w:r>
            <w:r w:rsidRPr="000E43DD">
              <w:rPr>
                <w:sz w:val="20"/>
                <w:szCs w:val="20"/>
              </w:rPr>
              <w:t>academics/computer-information-systems</w:t>
            </w:r>
          </w:p>
        </w:tc>
        <w:tc>
          <w:tcPr>
            <w:tcW w:w="2553" w:type="dxa"/>
          </w:tcPr>
          <w:p w14:paraId="27FEAE5C" w14:textId="77777777" w:rsidR="00FC34EE" w:rsidRPr="00FC34EE" w:rsidRDefault="00404288" w:rsidP="00D746C7">
            <w:pPr>
              <w:rPr>
                <w:sz w:val="20"/>
                <w:szCs w:val="20"/>
              </w:rPr>
            </w:pPr>
            <w:r>
              <w:rPr>
                <w:sz w:val="20"/>
                <w:szCs w:val="20"/>
              </w:rPr>
              <w:t>Department Chairperson</w:t>
            </w:r>
          </w:p>
        </w:tc>
        <w:tc>
          <w:tcPr>
            <w:tcW w:w="2554" w:type="dxa"/>
          </w:tcPr>
          <w:p w14:paraId="7073BCEF" w14:textId="77777777" w:rsidR="00FC34EE" w:rsidRPr="00FC34EE" w:rsidRDefault="00404288" w:rsidP="00D746C7">
            <w:pPr>
              <w:rPr>
                <w:sz w:val="20"/>
                <w:szCs w:val="20"/>
              </w:rPr>
            </w:pPr>
            <w:r>
              <w:rPr>
                <w:sz w:val="20"/>
                <w:szCs w:val="20"/>
              </w:rPr>
              <w:t>Program Coordinator</w:t>
            </w:r>
          </w:p>
        </w:tc>
        <w:tc>
          <w:tcPr>
            <w:tcW w:w="2554" w:type="dxa"/>
          </w:tcPr>
          <w:p w14:paraId="232421E6" w14:textId="77777777" w:rsidR="00FC34EE" w:rsidRPr="00FC34EE" w:rsidRDefault="00FC34EE" w:rsidP="00D746C7">
            <w:pPr>
              <w:rPr>
                <w:sz w:val="20"/>
                <w:szCs w:val="20"/>
              </w:rPr>
            </w:pPr>
            <w:r w:rsidRPr="00FC34EE">
              <w:rPr>
                <w:sz w:val="20"/>
                <w:szCs w:val="20"/>
              </w:rPr>
              <w:t>Program Advisor</w:t>
            </w:r>
          </w:p>
        </w:tc>
      </w:tr>
      <w:tr w:rsidR="008C12FF" w:rsidRPr="00FC34EE" w14:paraId="5AD757F8" w14:textId="77777777" w:rsidTr="00FC34EE">
        <w:tc>
          <w:tcPr>
            <w:tcW w:w="2553" w:type="dxa"/>
            <w:vMerge/>
          </w:tcPr>
          <w:p w14:paraId="61B76543" w14:textId="77777777" w:rsidR="008C12FF" w:rsidRPr="00FC34EE" w:rsidRDefault="008C12FF" w:rsidP="008C12FF">
            <w:pPr>
              <w:rPr>
                <w:sz w:val="20"/>
                <w:szCs w:val="20"/>
              </w:rPr>
            </w:pPr>
          </w:p>
        </w:tc>
        <w:tc>
          <w:tcPr>
            <w:tcW w:w="2553" w:type="dxa"/>
          </w:tcPr>
          <w:p w14:paraId="53B4A1EA" w14:textId="48B0609D" w:rsidR="008C12FF" w:rsidRPr="00FC34EE" w:rsidRDefault="008C12FF" w:rsidP="008C12FF">
            <w:pPr>
              <w:rPr>
                <w:sz w:val="20"/>
                <w:szCs w:val="20"/>
              </w:rPr>
            </w:pPr>
            <w:r>
              <w:rPr>
                <w:sz w:val="20"/>
                <w:szCs w:val="20"/>
              </w:rPr>
              <w:t>Pam Dunn</w:t>
            </w:r>
          </w:p>
        </w:tc>
        <w:tc>
          <w:tcPr>
            <w:tcW w:w="2554" w:type="dxa"/>
          </w:tcPr>
          <w:p w14:paraId="53B48166" w14:textId="25EC0894" w:rsidR="008C12FF" w:rsidRPr="00FC34EE" w:rsidRDefault="008C12FF" w:rsidP="008C12FF">
            <w:pPr>
              <w:rPr>
                <w:sz w:val="20"/>
                <w:szCs w:val="20"/>
              </w:rPr>
            </w:pPr>
            <w:r>
              <w:rPr>
                <w:sz w:val="20"/>
                <w:szCs w:val="20"/>
              </w:rPr>
              <w:t>Debra Gaskin</w:t>
            </w:r>
          </w:p>
        </w:tc>
        <w:tc>
          <w:tcPr>
            <w:tcW w:w="2554" w:type="dxa"/>
          </w:tcPr>
          <w:p w14:paraId="4ED4F567" w14:textId="4CF61F5D" w:rsidR="008C12FF" w:rsidRPr="00FC34EE" w:rsidRDefault="008C12FF" w:rsidP="008C12FF">
            <w:pPr>
              <w:rPr>
                <w:sz w:val="20"/>
                <w:szCs w:val="20"/>
              </w:rPr>
            </w:pPr>
            <w:r>
              <w:rPr>
                <w:sz w:val="20"/>
                <w:szCs w:val="20"/>
              </w:rPr>
              <w:t>Debra Gaskin</w:t>
            </w:r>
          </w:p>
        </w:tc>
      </w:tr>
      <w:tr w:rsidR="008C12FF" w:rsidRPr="00FC34EE" w14:paraId="0D2A0023" w14:textId="77777777" w:rsidTr="00FC34EE">
        <w:tc>
          <w:tcPr>
            <w:tcW w:w="2553" w:type="dxa"/>
            <w:vMerge/>
          </w:tcPr>
          <w:p w14:paraId="12569FFC" w14:textId="77777777" w:rsidR="008C12FF" w:rsidRPr="00FC34EE" w:rsidRDefault="008C12FF" w:rsidP="008C12FF">
            <w:pPr>
              <w:rPr>
                <w:sz w:val="20"/>
                <w:szCs w:val="20"/>
              </w:rPr>
            </w:pPr>
          </w:p>
        </w:tc>
        <w:tc>
          <w:tcPr>
            <w:tcW w:w="2553" w:type="dxa"/>
          </w:tcPr>
          <w:p w14:paraId="0D36AE5C" w14:textId="2F865F71" w:rsidR="008C12FF" w:rsidRDefault="008C12FF" w:rsidP="008C12FF">
            <w:pPr>
              <w:rPr>
                <w:sz w:val="20"/>
                <w:szCs w:val="20"/>
              </w:rPr>
            </w:pPr>
            <w:r>
              <w:rPr>
                <w:sz w:val="20"/>
                <w:szCs w:val="20"/>
              </w:rPr>
              <w:t>(815) 280-2486</w:t>
            </w:r>
          </w:p>
          <w:p w14:paraId="204446B0" w14:textId="6DDA5BF0" w:rsidR="008C12FF" w:rsidRPr="00FC34EE" w:rsidRDefault="008C12FF" w:rsidP="008C12FF">
            <w:pPr>
              <w:rPr>
                <w:sz w:val="20"/>
                <w:szCs w:val="20"/>
              </w:rPr>
            </w:pPr>
            <w:r>
              <w:rPr>
                <w:sz w:val="20"/>
                <w:szCs w:val="20"/>
              </w:rPr>
              <w:t>padunn@jjc.edu</w:t>
            </w:r>
          </w:p>
        </w:tc>
        <w:tc>
          <w:tcPr>
            <w:tcW w:w="2554" w:type="dxa"/>
          </w:tcPr>
          <w:p w14:paraId="1CBBDA8C" w14:textId="77777777" w:rsidR="008C12FF" w:rsidRDefault="008C12FF" w:rsidP="008C12FF">
            <w:pPr>
              <w:rPr>
                <w:sz w:val="20"/>
                <w:szCs w:val="20"/>
              </w:rPr>
            </w:pPr>
            <w:r>
              <w:rPr>
                <w:sz w:val="20"/>
                <w:szCs w:val="20"/>
              </w:rPr>
              <w:t>(815) 280-2625</w:t>
            </w:r>
          </w:p>
          <w:p w14:paraId="765893FE" w14:textId="0BA608FF" w:rsidR="008C12FF" w:rsidRPr="00FC34EE" w:rsidRDefault="008C12FF" w:rsidP="008C12FF">
            <w:pPr>
              <w:rPr>
                <w:sz w:val="20"/>
                <w:szCs w:val="20"/>
              </w:rPr>
            </w:pPr>
            <w:r>
              <w:rPr>
                <w:sz w:val="20"/>
                <w:szCs w:val="20"/>
              </w:rPr>
              <w:t>dgaskin@jjc.edu</w:t>
            </w:r>
          </w:p>
        </w:tc>
        <w:tc>
          <w:tcPr>
            <w:tcW w:w="2554" w:type="dxa"/>
          </w:tcPr>
          <w:p w14:paraId="5B7A3BFB" w14:textId="77777777" w:rsidR="008C12FF" w:rsidRDefault="008C12FF" w:rsidP="008C12FF">
            <w:pPr>
              <w:rPr>
                <w:sz w:val="20"/>
                <w:szCs w:val="20"/>
              </w:rPr>
            </w:pPr>
            <w:r>
              <w:rPr>
                <w:sz w:val="20"/>
                <w:szCs w:val="20"/>
              </w:rPr>
              <w:t>(815) 280-2625</w:t>
            </w:r>
          </w:p>
          <w:p w14:paraId="3F32711B" w14:textId="2F6ACEA5" w:rsidR="008C12FF" w:rsidRPr="00FC34EE" w:rsidRDefault="008C12FF" w:rsidP="008C12FF">
            <w:pPr>
              <w:rPr>
                <w:sz w:val="20"/>
                <w:szCs w:val="20"/>
              </w:rPr>
            </w:pPr>
            <w:r>
              <w:rPr>
                <w:sz w:val="20"/>
                <w:szCs w:val="20"/>
              </w:rPr>
              <w:t>dgaskin@jjc.edu</w:t>
            </w:r>
          </w:p>
        </w:tc>
      </w:tr>
    </w:tbl>
    <w:p w14:paraId="1F5404B3" w14:textId="77777777" w:rsidR="00FC34EE" w:rsidRPr="00FC34EE" w:rsidRDefault="00FC34EE" w:rsidP="00FC34EE">
      <w:pPr>
        <w:spacing w:after="0" w:line="240" w:lineRule="auto"/>
        <w:rPr>
          <w:sz w:val="20"/>
          <w:szCs w:val="20"/>
        </w:rPr>
      </w:pPr>
    </w:p>
    <w:sectPr w:rsidR="00FC34EE" w:rsidRPr="00FC34EE" w:rsidSect="00885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180CEA"/>
    <w:rsid w:val="002C247E"/>
    <w:rsid w:val="0034370F"/>
    <w:rsid w:val="00404288"/>
    <w:rsid w:val="00506299"/>
    <w:rsid w:val="00511DF9"/>
    <w:rsid w:val="00527F22"/>
    <w:rsid w:val="00754F80"/>
    <w:rsid w:val="007C6269"/>
    <w:rsid w:val="007D483C"/>
    <w:rsid w:val="008854FF"/>
    <w:rsid w:val="008C12FF"/>
    <w:rsid w:val="00902388"/>
    <w:rsid w:val="00A01156"/>
    <w:rsid w:val="00A076C9"/>
    <w:rsid w:val="00A212D6"/>
    <w:rsid w:val="00B05CAC"/>
    <w:rsid w:val="00C81E3C"/>
    <w:rsid w:val="00C9043F"/>
    <w:rsid w:val="00D449B1"/>
    <w:rsid w:val="00D746C7"/>
    <w:rsid w:val="00EF6B88"/>
    <w:rsid w:val="00F42B46"/>
    <w:rsid w:val="00F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Shields, Kristen</cp:lastModifiedBy>
  <cp:revision>9</cp:revision>
  <dcterms:created xsi:type="dcterms:W3CDTF">2018-04-18T17:19:00Z</dcterms:created>
  <dcterms:modified xsi:type="dcterms:W3CDTF">2018-09-24T21:06:00Z</dcterms:modified>
</cp:coreProperties>
</file>